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32DB" w:rsidRPr="00D632DB" w:rsidRDefault="00D632DB" w:rsidP="00D632DB">
      <w:pPr>
        <w:keepNext/>
        <w:keepLines/>
        <w:spacing w:before="100" w:beforeAutospacing="1" w:after="100" w:afterAutospacing="1" w:line="240" w:lineRule="auto"/>
        <w:ind w:right="126"/>
        <w:jc w:val="center"/>
        <w:outlineLvl w:val="0"/>
        <w:rPr>
          <w:rFonts w:ascii="Times New Roman" w:eastAsia="Calibri" w:hAnsi="Times New Roman" w:cs="Times New Roman"/>
          <w:b/>
          <w:color w:val="000000"/>
          <w:sz w:val="24"/>
          <w:szCs w:val="24"/>
          <w:lang w:eastAsia="hu-HU"/>
        </w:rPr>
      </w:pPr>
      <w:bookmarkStart w:id="0" w:name="_GoBack"/>
      <w:bookmarkEnd w:id="0"/>
      <w:r w:rsidRPr="00D632DB">
        <w:rPr>
          <w:rFonts w:ascii="Times New Roman" w:eastAsia="Calibri" w:hAnsi="Times New Roman" w:cs="Times New Roman"/>
          <w:b/>
          <w:color w:val="000000"/>
          <w:sz w:val="24"/>
          <w:szCs w:val="24"/>
          <w:lang w:eastAsia="hu-HU"/>
        </w:rPr>
        <w:t>Tiszaladány Község Önkormányzat Képviselő-testületének</w:t>
      </w:r>
    </w:p>
    <w:p w:rsidR="00D632DB" w:rsidRPr="00D632DB" w:rsidRDefault="00D632DB" w:rsidP="00D632DB">
      <w:pPr>
        <w:spacing w:before="100" w:beforeAutospacing="1" w:after="100" w:afterAutospacing="1" w:line="240" w:lineRule="auto"/>
        <w:ind w:left="10" w:right="126" w:hanging="10"/>
        <w:jc w:val="center"/>
        <w:rPr>
          <w:rFonts w:ascii="Times New Roman" w:eastAsia="Calibri" w:hAnsi="Times New Roman" w:cs="Times New Roman"/>
          <w:color w:val="000000"/>
          <w:sz w:val="24"/>
          <w:szCs w:val="24"/>
          <w:lang w:eastAsia="hu-HU"/>
        </w:rPr>
      </w:pPr>
      <w:r>
        <w:rPr>
          <w:rFonts w:ascii="Times New Roman" w:eastAsia="Calibri" w:hAnsi="Times New Roman" w:cs="Times New Roman"/>
          <w:b/>
          <w:color w:val="000000"/>
          <w:sz w:val="24"/>
          <w:szCs w:val="24"/>
          <w:u w:color="000000"/>
          <w:lang w:eastAsia="hu-HU"/>
        </w:rPr>
        <w:t>2</w:t>
      </w:r>
      <w:r w:rsidRPr="00D632DB">
        <w:rPr>
          <w:rFonts w:ascii="Times New Roman" w:eastAsia="Calibri" w:hAnsi="Times New Roman" w:cs="Times New Roman"/>
          <w:b/>
          <w:color w:val="000000"/>
          <w:sz w:val="24"/>
          <w:szCs w:val="24"/>
          <w:u w:color="000000"/>
          <w:lang w:eastAsia="hu-HU"/>
        </w:rPr>
        <w:t>/2015. (I. 31.)önkormányzati rendelete</w:t>
      </w:r>
    </w:p>
    <w:p w:rsidR="00D632DB" w:rsidRPr="00D632DB" w:rsidRDefault="00D632DB" w:rsidP="00D632DB">
      <w:pPr>
        <w:keepNext/>
        <w:keepLines/>
        <w:spacing w:before="100" w:beforeAutospacing="1" w:after="100" w:afterAutospacing="1" w:line="240" w:lineRule="auto"/>
        <w:ind w:left="10" w:right="127" w:hanging="10"/>
        <w:jc w:val="center"/>
        <w:outlineLvl w:val="0"/>
        <w:rPr>
          <w:rFonts w:ascii="Times New Roman" w:eastAsia="Calibri" w:hAnsi="Times New Roman" w:cs="Times New Roman"/>
          <w:b/>
          <w:color w:val="000000"/>
          <w:sz w:val="24"/>
          <w:szCs w:val="24"/>
          <w:lang w:eastAsia="hu-HU"/>
        </w:rPr>
      </w:pPr>
      <w:r w:rsidRPr="00D632DB">
        <w:rPr>
          <w:rFonts w:ascii="Times New Roman" w:eastAsia="Calibri" w:hAnsi="Times New Roman" w:cs="Times New Roman"/>
          <w:b/>
          <w:color w:val="000000"/>
          <w:sz w:val="24"/>
          <w:szCs w:val="24"/>
          <w:lang w:eastAsia="hu-HU"/>
        </w:rPr>
        <w:t>az államháztartáson kívüli támogatás átadására vonatkozó rendelkezésekről</w:t>
      </w:r>
    </w:p>
    <w:p w:rsidR="00D632DB" w:rsidRPr="00D632DB" w:rsidRDefault="00D632DB" w:rsidP="00D632DB">
      <w:pPr>
        <w:spacing w:before="100" w:beforeAutospacing="1" w:after="100" w:afterAutospacing="1" w:line="240" w:lineRule="auto"/>
        <w:ind w:left="-5" w:right="112" w:hanging="10"/>
        <w:jc w:val="both"/>
        <w:rPr>
          <w:rFonts w:ascii="Times New Roman" w:eastAsia="Calibri" w:hAnsi="Times New Roman" w:cs="Times New Roman"/>
          <w:color w:val="000000"/>
          <w:sz w:val="24"/>
          <w:szCs w:val="24"/>
          <w:lang w:eastAsia="hu-HU"/>
        </w:rPr>
      </w:pPr>
      <w:r w:rsidRPr="00D632DB">
        <w:rPr>
          <w:rFonts w:ascii="Times New Roman" w:eastAsia="Calibri" w:hAnsi="Times New Roman" w:cs="Times New Roman"/>
          <w:color w:val="000000"/>
          <w:sz w:val="24"/>
          <w:szCs w:val="24"/>
          <w:lang w:eastAsia="hu-HU"/>
        </w:rPr>
        <w:t xml:space="preserve">Tiszaladány Község Önkormányzat az </w:t>
      </w:r>
      <w:r w:rsidRPr="00D632DB">
        <w:rPr>
          <w:rFonts w:ascii="Times New Roman" w:eastAsia="Times New Roman" w:hAnsi="Times New Roman" w:cs="Times New Roman"/>
          <w:sz w:val="24"/>
          <w:szCs w:val="24"/>
          <w:lang w:eastAsia="ar-SA"/>
        </w:rPr>
        <w:t>Alaptörvény 32. cikk (2) bekezdésében meghatározott eredeti jogalkotói hatáskörében,</w:t>
      </w:r>
      <w:r w:rsidRPr="00D632DB">
        <w:rPr>
          <w:rFonts w:ascii="Times New Roman" w:eastAsia="Calibri" w:hAnsi="Times New Roman" w:cs="Times New Roman"/>
          <w:color w:val="000000"/>
          <w:sz w:val="24"/>
          <w:szCs w:val="24"/>
          <w:lang w:eastAsia="hu-HU"/>
        </w:rPr>
        <w:t xml:space="preserve"> </w:t>
      </w:r>
      <w:r w:rsidRPr="00D632DB">
        <w:rPr>
          <w:rFonts w:ascii="Times New Roman" w:eastAsia="Times New Roman" w:hAnsi="Times New Roman" w:cs="Times New Roman"/>
          <w:sz w:val="24"/>
          <w:szCs w:val="24"/>
          <w:lang w:eastAsia="ar-SA"/>
        </w:rPr>
        <w:t xml:space="preserve">valamint az Alaptörvény </w:t>
      </w:r>
      <w:r w:rsidRPr="00D632DB">
        <w:rPr>
          <w:rFonts w:ascii="Times New Roman" w:eastAsia="Calibri" w:hAnsi="Times New Roman" w:cs="Times New Roman"/>
          <w:color w:val="000000"/>
          <w:sz w:val="24"/>
          <w:szCs w:val="24"/>
          <w:lang w:eastAsia="hu-HU"/>
        </w:rPr>
        <w:t xml:space="preserve">32. cikk (1) bekezdés a) pontjában meghatározott feladatkörben eljárva a következőket rendeli el:  </w:t>
      </w:r>
    </w:p>
    <w:p w:rsidR="00D632DB" w:rsidRPr="00D632DB" w:rsidRDefault="00D632DB" w:rsidP="00D632DB">
      <w:pPr>
        <w:numPr>
          <w:ilvl w:val="0"/>
          <w:numId w:val="16"/>
        </w:numPr>
        <w:overflowPunct w:val="0"/>
        <w:autoSpaceDE w:val="0"/>
        <w:autoSpaceDN w:val="0"/>
        <w:adjustRightInd w:val="0"/>
        <w:spacing w:before="100" w:beforeAutospacing="1" w:after="100" w:afterAutospacing="1" w:line="240" w:lineRule="auto"/>
        <w:ind w:right="112"/>
        <w:jc w:val="center"/>
        <w:rPr>
          <w:rFonts w:ascii="Times New Roman" w:eastAsia="Calibri" w:hAnsi="Times New Roman" w:cs="Times New Roman"/>
          <w:b/>
          <w:color w:val="000000"/>
          <w:sz w:val="24"/>
          <w:szCs w:val="24"/>
          <w:lang w:eastAsia="hu-HU"/>
        </w:rPr>
      </w:pPr>
      <w:r w:rsidRPr="00D632DB">
        <w:rPr>
          <w:rFonts w:ascii="Times New Roman" w:eastAsia="Calibri" w:hAnsi="Times New Roman" w:cs="Times New Roman"/>
          <w:b/>
          <w:color w:val="000000"/>
          <w:sz w:val="24"/>
          <w:szCs w:val="24"/>
          <w:lang w:eastAsia="hu-HU"/>
        </w:rPr>
        <w:t>Általános rendelkezések</w:t>
      </w:r>
    </w:p>
    <w:p w:rsidR="00D632DB" w:rsidRPr="00D632DB" w:rsidRDefault="00D632DB" w:rsidP="00D632DB">
      <w:pPr>
        <w:numPr>
          <w:ilvl w:val="0"/>
          <w:numId w:val="1"/>
        </w:numPr>
        <w:overflowPunct w:val="0"/>
        <w:autoSpaceDE w:val="0"/>
        <w:autoSpaceDN w:val="0"/>
        <w:adjustRightInd w:val="0"/>
        <w:spacing w:before="100" w:beforeAutospacing="1" w:after="100" w:afterAutospacing="1" w:line="240" w:lineRule="auto"/>
        <w:ind w:right="112"/>
        <w:jc w:val="both"/>
        <w:rPr>
          <w:rFonts w:ascii="Times New Roman" w:eastAsia="Calibri" w:hAnsi="Times New Roman" w:cs="Times New Roman"/>
          <w:color w:val="000000"/>
          <w:sz w:val="24"/>
          <w:szCs w:val="24"/>
          <w:lang w:eastAsia="hu-HU"/>
        </w:rPr>
      </w:pPr>
      <w:r w:rsidRPr="00D632DB">
        <w:rPr>
          <w:rFonts w:ascii="Times New Roman" w:eastAsia="Calibri" w:hAnsi="Times New Roman" w:cs="Times New Roman"/>
          <w:color w:val="000000"/>
          <w:sz w:val="24"/>
          <w:szCs w:val="24"/>
          <w:lang w:eastAsia="hu-HU"/>
        </w:rPr>
        <w:t>§ Tiszaladány község Önkormányzat Képviselő-testülete e rendeletben állapítja meg az államháztartáson kívüli támogatás átadásával kapcsolatos részletes feladatait és kötelezettségeit, valamint az Önkormányzat költségvetéséből államháztartáson kívüli támogatásokra fordítandó összeg felosztásának szabályait.</w:t>
      </w:r>
    </w:p>
    <w:p w:rsidR="00D632DB" w:rsidRPr="00D632DB" w:rsidRDefault="00D632DB" w:rsidP="00D632DB">
      <w:pPr>
        <w:numPr>
          <w:ilvl w:val="0"/>
          <w:numId w:val="1"/>
        </w:numPr>
        <w:tabs>
          <w:tab w:val="left" w:pos="930"/>
        </w:tabs>
        <w:overflowPunct w:val="0"/>
        <w:autoSpaceDE w:val="0"/>
        <w:autoSpaceDN w:val="0"/>
        <w:adjustRightInd w:val="0"/>
        <w:spacing w:before="100" w:beforeAutospacing="1" w:after="100" w:afterAutospacing="1" w:line="240" w:lineRule="auto"/>
        <w:ind w:right="122"/>
        <w:jc w:val="both"/>
        <w:rPr>
          <w:rFonts w:ascii="Times New Roman" w:eastAsia="Calibri" w:hAnsi="Times New Roman" w:cs="Times New Roman"/>
          <w:color w:val="000000"/>
          <w:sz w:val="24"/>
          <w:szCs w:val="24"/>
          <w:lang w:eastAsia="hu-HU"/>
        </w:rPr>
      </w:pPr>
      <w:r w:rsidRPr="00D632DB">
        <w:rPr>
          <w:rFonts w:ascii="Times New Roman" w:eastAsia="Calibri" w:hAnsi="Times New Roman" w:cs="Times New Roman"/>
          <w:color w:val="000000"/>
          <w:sz w:val="24"/>
          <w:szCs w:val="24"/>
          <w:lang w:eastAsia="hu-HU"/>
        </w:rPr>
        <w:t xml:space="preserve"> § Az Önkormányzat az államháztartáson kívüli támogatás átadásával kapcsolatos célja a civil társadalom erősítése, a természetes személyek, civil szerveztek helyi társadalmi szerepvállalásának segítése, az Önkormányzat és a civil szervezetek közötti partneri viszony és munkamegosztás előmozdítása a közfeladatok hatékonyabb ellátása érdekében, valamint a civil szervezetek számára nyújtott támogatás világossá, átláthatóvá, ellenőrizhetővé tétele. </w:t>
      </w:r>
    </w:p>
    <w:p w:rsidR="00D632DB" w:rsidRPr="00D632DB" w:rsidRDefault="00D632DB" w:rsidP="00D632DB">
      <w:pPr>
        <w:spacing w:before="100" w:beforeAutospacing="1" w:after="100" w:afterAutospacing="1" w:line="240" w:lineRule="auto"/>
        <w:ind w:left="345" w:right="112"/>
        <w:jc w:val="center"/>
        <w:rPr>
          <w:rFonts w:ascii="Times New Roman" w:eastAsia="Calibri" w:hAnsi="Times New Roman" w:cs="Times New Roman"/>
          <w:b/>
          <w:color w:val="000000"/>
          <w:sz w:val="24"/>
          <w:szCs w:val="24"/>
          <w:lang w:eastAsia="hu-HU"/>
        </w:rPr>
      </w:pPr>
      <w:r w:rsidRPr="00D632DB">
        <w:rPr>
          <w:rFonts w:ascii="Times New Roman" w:eastAsia="Calibri" w:hAnsi="Times New Roman" w:cs="Times New Roman"/>
          <w:b/>
          <w:color w:val="000000"/>
          <w:sz w:val="24"/>
          <w:szCs w:val="24"/>
          <w:lang w:eastAsia="hu-HU"/>
        </w:rPr>
        <w:t>2.</w:t>
      </w:r>
      <w:r w:rsidRPr="00D632DB">
        <w:rPr>
          <w:rFonts w:ascii="Times New Roman" w:eastAsia="Calibri" w:hAnsi="Times New Roman" w:cs="Times New Roman"/>
          <w:b/>
          <w:color w:val="000000"/>
          <w:sz w:val="24"/>
          <w:szCs w:val="24"/>
          <w:lang w:eastAsia="hu-HU"/>
        </w:rPr>
        <w:tab/>
        <w:t>A rendelet hatálya</w:t>
      </w:r>
    </w:p>
    <w:p w:rsidR="00D632DB" w:rsidRPr="00D632DB" w:rsidRDefault="00D632DB" w:rsidP="00D632DB">
      <w:pPr>
        <w:numPr>
          <w:ilvl w:val="0"/>
          <w:numId w:val="1"/>
        </w:numPr>
        <w:overflowPunct w:val="0"/>
        <w:autoSpaceDE w:val="0"/>
        <w:autoSpaceDN w:val="0"/>
        <w:adjustRightInd w:val="0"/>
        <w:spacing w:before="100" w:beforeAutospacing="1" w:after="100" w:afterAutospacing="1" w:line="240" w:lineRule="auto"/>
        <w:ind w:right="112"/>
        <w:jc w:val="both"/>
        <w:rPr>
          <w:rFonts w:ascii="Times New Roman" w:eastAsia="Calibri" w:hAnsi="Times New Roman" w:cs="Times New Roman"/>
          <w:b/>
          <w:color w:val="000000"/>
          <w:sz w:val="24"/>
          <w:szCs w:val="24"/>
          <w:lang w:eastAsia="hu-HU"/>
        </w:rPr>
      </w:pPr>
      <w:r w:rsidRPr="00D632DB">
        <w:rPr>
          <w:rFonts w:ascii="Times New Roman" w:eastAsia="Calibri" w:hAnsi="Times New Roman" w:cs="Times New Roman"/>
          <w:color w:val="000000"/>
          <w:sz w:val="24"/>
          <w:szCs w:val="24"/>
          <w:lang w:eastAsia="hu-HU"/>
        </w:rPr>
        <w:t>§ (1) A rendelet hatálya kiterjed Tiszaladány község közigazgatási területén élő természetes személyekre, valamint Tiszaladány község közigazgatási területén működő, az önkormányzat közigazgatási területén rendezvényt szervező, az egyesülési jogról, a közhasznú jogállásról, valamint a civil szervezetek működéséről és támogatásáról szóló 2011. évi CLXXV. törvény hatálya alá tartozó civil szervezetekre, továbbá az államháztartás körébe nem tartozó jogi személyekre, jogi személyiséggel nem rendelkező szervezetekre, akik részére az önkormányzat államháztartáson kívüli támogatást nyújt (pénzeszközt ad át).</w:t>
      </w:r>
    </w:p>
    <w:p w:rsidR="00D632DB" w:rsidRPr="00D632DB" w:rsidRDefault="00D632DB" w:rsidP="00D632DB">
      <w:pPr>
        <w:spacing w:before="100" w:beforeAutospacing="1" w:after="100" w:afterAutospacing="1" w:line="240" w:lineRule="auto"/>
        <w:ind w:left="345" w:right="122" w:firstLine="15"/>
        <w:jc w:val="both"/>
        <w:rPr>
          <w:rFonts w:ascii="Times New Roman" w:eastAsia="Calibri" w:hAnsi="Times New Roman" w:cs="Times New Roman"/>
          <w:color w:val="000000"/>
          <w:sz w:val="24"/>
          <w:szCs w:val="24"/>
          <w:lang w:eastAsia="hu-HU"/>
        </w:rPr>
      </w:pPr>
      <w:r w:rsidRPr="00D632DB">
        <w:rPr>
          <w:rFonts w:ascii="Times New Roman" w:eastAsia="Calibri" w:hAnsi="Times New Roman" w:cs="Times New Roman"/>
          <w:color w:val="000000"/>
          <w:sz w:val="24"/>
          <w:szCs w:val="24"/>
          <w:lang w:eastAsia="hu-HU"/>
        </w:rPr>
        <w:t>(2) A rendelet hatálya nem terjed ki a magánszemélyeknek juttatott segélyekre, ösztöndíjakra, illetve a közfeladat-ellátására kötött megállapodás keretében átadott pénzeszközökre.</w:t>
      </w:r>
    </w:p>
    <w:p w:rsidR="00D632DB" w:rsidRPr="00D632DB" w:rsidRDefault="00D632DB" w:rsidP="00D632DB">
      <w:pPr>
        <w:spacing w:before="100" w:beforeAutospacing="1" w:after="100" w:afterAutospacing="1" w:line="240" w:lineRule="auto"/>
        <w:ind w:left="345" w:right="112"/>
        <w:jc w:val="center"/>
        <w:rPr>
          <w:rFonts w:ascii="Times New Roman" w:eastAsia="Calibri" w:hAnsi="Times New Roman" w:cs="Times New Roman"/>
          <w:b/>
          <w:color w:val="000000"/>
          <w:sz w:val="24"/>
          <w:szCs w:val="24"/>
          <w:lang w:eastAsia="hu-HU"/>
        </w:rPr>
      </w:pPr>
      <w:r w:rsidRPr="00D632DB">
        <w:rPr>
          <w:rFonts w:ascii="Times New Roman" w:eastAsia="Calibri" w:hAnsi="Times New Roman" w:cs="Times New Roman"/>
          <w:b/>
          <w:color w:val="000000"/>
          <w:sz w:val="24"/>
          <w:szCs w:val="24"/>
          <w:lang w:eastAsia="hu-HU"/>
        </w:rPr>
        <w:t>3. Értelmező rendelkezés</w:t>
      </w:r>
    </w:p>
    <w:p w:rsidR="00D632DB" w:rsidRPr="00D632DB" w:rsidRDefault="00D632DB" w:rsidP="00D632DB">
      <w:pPr>
        <w:numPr>
          <w:ilvl w:val="0"/>
          <w:numId w:val="1"/>
        </w:numPr>
        <w:overflowPunct w:val="0"/>
        <w:autoSpaceDE w:val="0"/>
        <w:autoSpaceDN w:val="0"/>
        <w:adjustRightInd w:val="0"/>
        <w:spacing w:before="100" w:beforeAutospacing="1" w:after="100" w:afterAutospacing="1" w:line="240" w:lineRule="auto"/>
        <w:ind w:right="112"/>
        <w:jc w:val="both"/>
        <w:rPr>
          <w:rFonts w:ascii="Times New Roman" w:eastAsia="Calibri" w:hAnsi="Times New Roman" w:cs="Times New Roman"/>
          <w:b/>
          <w:color w:val="000000"/>
          <w:sz w:val="24"/>
          <w:szCs w:val="24"/>
          <w:lang w:eastAsia="hu-HU"/>
        </w:rPr>
      </w:pPr>
      <w:r w:rsidRPr="00D632DB">
        <w:rPr>
          <w:rFonts w:ascii="Times New Roman" w:eastAsia="Calibri" w:hAnsi="Times New Roman" w:cs="Times New Roman"/>
          <w:b/>
          <w:color w:val="000000"/>
          <w:sz w:val="24"/>
          <w:szCs w:val="24"/>
          <w:lang w:eastAsia="hu-HU"/>
        </w:rPr>
        <w:t xml:space="preserve">§ </w:t>
      </w:r>
      <w:r w:rsidRPr="00D632DB">
        <w:rPr>
          <w:rFonts w:ascii="Times New Roman" w:eastAsia="Calibri" w:hAnsi="Times New Roman" w:cs="Times New Roman"/>
          <w:color w:val="000000"/>
          <w:sz w:val="24"/>
          <w:szCs w:val="24"/>
          <w:lang w:eastAsia="hu-HU"/>
        </w:rPr>
        <w:t>E rendelet alkalmazásában:</w:t>
      </w:r>
    </w:p>
    <w:p w:rsidR="00D632DB" w:rsidRPr="00D632DB" w:rsidRDefault="00D632DB" w:rsidP="00D632DB">
      <w:pPr>
        <w:numPr>
          <w:ilvl w:val="0"/>
          <w:numId w:val="14"/>
        </w:numPr>
        <w:overflowPunct w:val="0"/>
        <w:autoSpaceDE w:val="0"/>
        <w:autoSpaceDN w:val="0"/>
        <w:adjustRightInd w:val="0"/>
        <w:spacing w:before="100" w:beforeAutospacing="1" w:after="100" w:afterAutospacing="1" w:line="240" w:lineRule="auto"/>
        <w:ind w:right="122"/>
        <w:jc w:val="both"/>
        <w:rPr>
          <w:rFonts w:ascii="Times New Roman" w:eastAsia="Calibri" w:hAnsi="Times New Roman" w:cs="Times New Roman"/>
          <w:color w:val="000000"/>
          <w:sz w:val="24"/>
          <w:szCs w:val="24"/>
          <w:lang w:eastAsia="hu-HU"/>
        </w:rPr>
      </w:pPr>
      <w:r w:rsidRPr="00D632DB">
        <w:rPr>
          <w:rFonts w:ascii="Times New Roman" w:eastAsia="Calibri" w:hAnsi="Times New Roman" w:cs="Times New Roman"/>
          <w:color w:val="000000"/>
          <w:sz w:val="24"/>
          <w:szCs w:val="24"/>
          <w:lang w:eastAsia="hu-HU"/>
        </w:rPr>
        <w:t xml:space="preserve"> államháztartáson kívüli támogatás: a természetes személyek és államháztartás körébe nem tartozó jogi személyek és jogi személyiséggel nem rendelkező szervezetek részére pénzeszköz átadása.</w:t>
      </w:r>
    </w:p>
    <w:p w:rsidR="00D632DB" w:rsidRPr="00D632DB" w:rsidRDefault="00D632DB" w:rsidP="00D632DB">
      <w:pPr>
        <w:numPr>
          <w:ilvl w:val="0"/>
          <w:numId w:val="14"/>
        </w:numPr>
        <w:overflowPunct w:val="0"/>
        <w:autoSpaceDE w:val="0"/>
        <w:autoSpaceDN w:val="0"/>
        <w:adjustRightInd w:val="0"/>
        <w:spacing w:before="100" w:beforeAutospacing="1" w:after="100" w:afterAutospacing="1" w:line="240" w:lineRule="auto"/>
        <w:ind w:right="122"/>
        <w:jc w:val="both"/>
        <w:rPr>
          <w:rFonts w:ascii="Times New Roman" w:eastAsia="Calibri" w:hAnsi="Times New Roman" w:cs="Times New Roman"/>
          <w:color w:val="000000"/>
          <w:sz w:val="24"/>
          <w:szCs w:val="24"/>
          <w:lang w:eastAsia="hu-HU"/>
        </w:rPr>
      </w:pPr>
      <w:r w:rsidRPr="00D632DB">
        <w:rPr>
          <w:rFonts w:ascii="Times New Roman" w:eastAsia="Calibri" w:hAnsi="Times New Roman" w:cs="Times New Roman"/>
          <w:color w:val="000000"/>
          <w:sz w:val="24"/>
          <w:szCs w:val="24"/>
          <w:lang w:eastAsia="hu-HU"/>
        </w:rPr>
        <w:t>civil szervezet alapdokumentumai: létesítő okirat, bejegyző bírósági végzés, közhasznúsági nyilvántartásba vételi bírósági végzés</w:t>
      </w:r>
    </w:p>
    <w:p w:rsidR="00D632DB" w:rsidRPr="00D632DB" w:rsidRDefault="00D632DB" w:rsidP="00D632DB">
      <w:pPr>
        <w:numPr>
          <w:ilvl w:val="0"/>
          <w:numId w:val="14"/>
        </w:numPr>
        <w:overflowPunct w:val="0"/>
        <w:autoSpaceDE w:val="0"/>
        <w:autoSpaceDN w:val="0"/>
        <w:adjustRightInd w:val="0"/>
        <w:spacing w:before="100" w:beforeAutospacing="1" w:after="100" w:afterAutospacing="1" w:line="240" w:lineRule="auto"/>
        <w:ind w:right="122"/>
        <w:jc w:val="both"/>
        <w:rPr>
          <w:rFonts w:ascii="Times New Roman" w:eastAsia="Calibri" w:hAnsi="Times New Roman" w:cs="Times New Roman"/>
          <w:color w:val="000000"/>
          <w:sz w:val="24"/>
          <w:szCs w:val="24"/>
          <w:lang w:eastAsia="hu-HU"/>
        </w:rPr>
      </w:pPr>
      <w:r w:rsidRPr="00D632DB">
        <w:rPr>
          <w:rFonts w:ascii="Times New Roman" w:eastAsia="Calibri" w:hAnsi="Times New Roman" w:cs="Times New Roman"/>
          <w:color w:val="000000"/>
          <w:sz w:val="24"/>
          <w:szCs w:val="24"/>
          <w:lang w:eastAsia="hu-HU"/>
        </w:rPr>
        <w:t>elszámolás: A Támogatottak e rendelet alkalmazásában akkor tett eleget elszámolási kötelezettségének, ha:</w:t>
      </w:r>
    </w:p>
    <w:p w:rsidR="00D632DB" w:rsidRPr="00D632DB" w:rsidRDefault="00D632DB" w:rsidP="00D632DB">
      <w:pPr>
        <w:spacing w:before="100" w:beforeAutospacing="1" w:after="100" w:afterAutospacing="1" w:line="240" w:lineRule="auto"/>
        <w:ind w:left="1440" w:right="122"/>
        <w:jc w:val="both"/>
        <w:rPr>
          <w:rFonts w:ascii="Times New Roman" w:eastAsia="Calibri" w:hAnsi="Times New Roman" w:cs="Times New Roman"/>
          <w:color w:val="000000"/>
          <w:sz w:val="24"/>
          <w:szCs w:val="24"/>
          <w:lang w:eastAsia="hu-HU"/>
        </w:rPr>
      </w:pPr>
      <w:r w:rsidRPr="00D632DB">
        <w:rPr>
          <w:rFonts w:ascii="Times New Roman" w:eastAsia="Calibri" w:hAnsi="Times New Roman" w:cs="Times New Roman"/>
          <w:color w:val="000000"/>
          <w:sz w:val="24"/>
          <w:szCs w:val="24"/>
          <w:lang w:eastAsia="hu-HU"/>
        </w:rPr>
        <w:t xml:space="preserve">ca) </w:t>
      </w:r>
      <w:r w:rsidRPr="00D632DB">
        <w:rPr>
          <w:rFonts w:ascii="Times New Roman" w:eastAsia="Calibri" w:hAnsi="Times New Roman" w:cs="Times New Roman"/>
          <w:color w:val="000000"/>
          <w:sz w:val="24"/>
          <w:szCs w:val="24"/>
          <w:lang w:eastAsia="hu-HU"/>
        </w:rPr>
        <w:tab/>
        <w:t>a 14. § (1)-(2) bekezdésében meghatározottak szerint elszámolást nyújt be és</w:t>
      </w:r>
    </w:p>
    <w:p w:rsidR="00D632DB" w:rsidRPr="00D632DB" w:rsidRDefault="00D632DB" w:rsidP="00D632DB">
      <w:pPr>
        <w:spacing w:before="100" w:beforeAutospacing="1" w:after="100" w:afterAutospacing="1" w:line="240" w:lineRule="auto"/>
        <w:ind w:left="1440" w:right="122"/>
        <w:jc w:val="both"/>
        <w:rPr>
          <w:rFonts w:ascii="Times New Roman" w:eastAsia="Calibri" w:hAnsi="Times New Roman" w:cs="Times New Roman"/>
          <w:color w:val="000000"/>
          <w:sz w:val="24"/>
          <w:szCs w:val="24"/>
          <w:lang w:eastAsia="hu-HU"/>
        </w:rPr>
      </w:pPr>
      <w:r w:rsidRPr="00D632DB">
        <w:rPr>
          <w:rFonts w:ascii="Times New Roman" w:eastAsia="Calibri" w:hAnsi="Times New Roman" w:cs="Times New Roman"/>
          <w:color w:val="000000"/>
          <w:sz w:val="24"/>
          <w:szCs w:val="24"/>
          <w:lang w:eastAsia="hu-HU"/>
        </w:rPr>
        <w:t xml:space="preserve">cb) </w:t>
      </w:r>
      <w:r w:rsidRPr="00D632DB">
        <w:rPr>
          <w:rFonts w:ascii="Times New Roman" w:eastAsia="Calibri" w:hAnsi="Times New Roman" w:cs="Times New Roman"/>
          <w:color w:val="000000"/>
          <w:sz w:val="24"/>
          <w:szCs w:val="24"/>
          <w:lang w:eastAsia="hu-HU"/>
        </w:rPr>
        <w:tab/>
        <w:t>a fel nem használt támogatást a 14. § (6) bekezdése szerint visszafizette és</w:t>
      </w:r>
    </w:p>
    <w:p w:rsidR="00D632DB" w:rsidRPr="00D632DB" w:rsidRDefault="00D632DB" w:rsidP="00D632DB">
      <w:pPr>
        <w:numPr>
          <w:ilvl w:val="0"/>
          <w:numId w:val="17"/>
        </w:numPr>
        <w:overflowPunct w:val="0"/>
        <w:autoSpaceDE w:val="0"/>
        <w:autoSpaceDN w:val="0"/>
        <w:adjustRightInd w:val="0"/>
        <w:spacing w:before="100" w:beforeAutospacing="1" w:after="100" w:afterAutospacing="1" w:line="240" w:lineRule="auto"/>
        <w:ind w:left="1843" w:right="122" w:hanging="425"/>
        <w:jc w:val="both"/>
        <w:rPr>
          <w:rFonts w:ascii="Times New Roman" w:eastAsia="Calibri" w:hAnsi="Times New Roman" w:cs="Times New Roman"/>
          <w:color w:val="000000"/>
          <w:sz w:val="24"/>
          <w:szCs w:val="24"/>
          <w:lang w:eastAsia="hu-HU"/>
        </w:rPr>
      </w:pPr>
      <w:r w:rsidRPr="00D632DB">
        <w:rPr>
          <w:rFonts w:ascii="Times New Roman" w:eastAsia="Calibri" w:hAnsi="Times New Roman" w:cs="Times New Roman"/>
          <w:color w:val="000000"/>
          <w:sz w:val="24"/>
          <w:szCs w:val="24"/>
          <w:lang w:eastAsia="hu-HU"/>
        </w:rPr>
        <w:t>a 14. § (1) és 15. § (1)-(2) bekezdése szerinti szöveges beszámolót nyújtott be és a Képviselő-testület a beszámolóját elfogadta, vagy</w:t>
      </w:r>
    </w:p>
    <w:p w:rsidR="00D632DB" w:rsidRPr="00D632DB" w:rsidRDefault="00D632DB" w:rsidP="00D632DB">
      <w:pPr>
        <w:numPr>
          <w:ilvl w:val="0"/>
          <w:numId w:val="18"/>
        </w:numPr>
        <w:overflowPunct w:val="0"/>
        <w:autoSpaceDE w:val="0"/>
        <w:autoSpaceDN w:val="0"/>
        <w:adjustRightInd w:val="0"/>
        <w:spacing w:before="100" w:beforeAutospacing="1" w:after="100" w:afterAutospacing="1" w:line="240" w:lineRule="auto"/>
        <w:ind w:left="1053" w:right="122" w:firstLine="363"/>
        <w:jc w:val="both"/>
        <w:rPr>
          <w:rFonts w:ascii="Times New Roman" w:eastAsia="Calibri" w:hAnsi="Times New Roman" w:cs="Times New Roman"/>
          <w:b/>
          <w:color w:val="000000"/>
          <w:sz w:val="24"/>
          <w:szCs w:val="24"/>
          <w:lang w:eastAsia="hu-HU"/>
        </w:rPr>
      </w:pPr>
      <w:r w:rsidRPr="00D632DB">
        <w:rPr>
          <w:rFonts w:ascii="Times New Roman" w:eastAsia="Calibri" w:hAnsi="Times New Roman" w:cs="Times New Roman"/>
          <w:color w:val="000000"/>
          <w:sz w:val="24"/>
          <w:szCs w:val="24"/>
          <w:lang w:eastAsia="hu-HU"/>
        </w:rPr>
        <w:t>nem rendeltetésszerűen felhasznált összeget a 14. § (4) b</w:t>
      </w:r>
      <w:r>
        <w:rPr>
          <w:rFonts w:ascii="Times New Roman" w:eastAsia="Calibri" w:hAnsi="Times New Roman" w:cs="Times New Roman"/>
          <w:color w:val="000000"/>
          <w:sz w:val="24"/>
          <w:szCs w:val="24"/>
          <w:lang w:eastAsia="hu-HU"/>
        </w:rPr>
        <w:t>ekezdése szerint visszafizette.</w:t>
      </w:r>
    </w:p>
    <w:p w:rsidR="00D632DB" w:rsidRPr="00D632DB" w:rsidRDefault="00D632DB" w:rsidP="00D632DB">
      <w:pPr>
        <w:overflowPunct w:val="0"/>
        <w:autoSpaceDE w:val="0"/>
        <w:autoSpaceDN w:val="0"/>
        <w:adjustRightInd w:val="0"/>
        <w:spacing w:before="100" w:beforeAutospacing="1" w:after="100" w:afterAutospacing="1" w:line="240" w:lineRule="auto"/>
        <w:ind w:left="1416" w:right="122"/>
        <w:jc w:val="both"/>
        <w:rPr>
          <w:rFonts w:ascii="Times New Roman" w:eastAsia="Calibri" w:hAnsi="Times New Roman" w:cs="Times New Roman"/>
          <w:b/>
          <w:color w:val="000000"/>
          <w:sz w:val="24"/>
          <w:szCs w:val="24"/>
          <w:lang w:eastAsia="hu-HU"/>
        </w:rPr>
      </w:pPr>
    </w:p>
    <w:p w:rsidR="00D632DB" w:rsidRPr="00D632DB" w:rsidRDefault="00D632DB" w:rsidP="00D632DB">
      <w:pPr>
        <w:overflowPunct w:val="0"/>
        <w:autoSpaceDE w:val="0"/>
        <w:autoSpaceDN w:val="0"/>
        <w:adjustRightInd w:val="0"/>
        <w:spacing w:before="100" w:beforeAutospacing="1" w:after="100" w:afterAutospacing="1" w:line="240" w:lineRule="auto"/>
        <w:ind w:left="1416" w:right="122"/>
        <w:jc w:val="both"/>
        <w:rPr>
          <w:rFonts w:ascii="Times New Roman" w:eastAsia="Calibri" w:hAnsi="Times New Roman" w:cs="Times New Roman"/>
          <w:b/>
          <w:color w:val="000000"/>
          <w:sz w:val="24"/>
          <w:szCs w:val="24"/>
          <w:lang w:eastAsia="hu-HU"/>
        </w:rPr>
      </w:pPr>
      <w:r w:rsidRPr="00D632DB">
        <w:rPr>
          <w:rFonts w:ascii="Times New Roman" w:eastAsia="Calibri" w:hAnsi="Times New Roman" w:cs="Times New Roman"/>
          <w:b/>
          <w:color w:val="000000"/>
          <w:sz w:val="24"/>
          <w:szCs w:val="24"/>
          <w:lang w:eastAsia="hu-HU"/>
        </w:rPr>
        <w:t>4.</w:t>
      </w:r>
      <w:r w:rsidRPr="00D632DB">
        <w:rPr>
          <w:rFonts w:ascii="Times New Roman" w:eastAsia="Calibri" w:hAnsi="Times New Roman" w:cs="Times New Roman"/>
          <w:b/>
          <w:color w:val="000000"/>
          <w:sz w:val="24"/>
          <w:szCs w:val="24"/>
          <w:lang w:eastAsia="hu-HU"/>
        </w:rPr>
        <w:tab/>
        <w:t xml:space="preserve"> Az önkormányzat által támogatott tevékenységek</w:t>
      </w:r>
    </w:p>
    <w:p w:rsidR="00D632DB" w:rsidRPr="00D632DB" w:rsidRDefault="00D632DB" w:rsidP="00D632DB">
      <w:pPr>
        <w:numPr>
          <w:ilvl w:val="0"/>
          <w:numId w:val="1"/>
        </w:numPr>
        <w:overflowPunct w:val="0"/>
        <w:autoSpaceDE w:val="0"/>
        <w:autoSpaceDN w:val="0"/>
        <w:adjustRightInd w:val="0"/>
        <w:spacing w:before="100" w:beforeAutospacing="1" w:after="100" w:afterAutospacing="1" w:line="240" w:lineRule="auto"/>
        <w:ind w:right="122"/>
        <w:jc w:val="both"/>
        <w:rPr>
          <w:rFonts w:ascii="Times New Roman" w:eastAsia="Calibri" w:hAnsi="Times New Roman" w:cs="Times New Roman"/>
          <w:color w:val="000000"/>
          <w:sz w:val="24"/>
          <w:szCs w:val="24"/>
          <w:lang w:eastAsia="hu-HU"/>
        </w:rPr>
      </w:pPr>
      <w:r w:rsidRPr="00D632DB">
        <w:rPr>
          <w:rFonts w:ascii="Times New Roman" w:eastAsia="Calibri" w:hAnsi="Times New Roman" w:cs="Times New Roman"/>
          <w:color w:val="000000"/>
          <w:sz w:val="24"/>
          <w:szCs w:val="24"/>
          <w:lang w:eastAsia="hu-HU"/>
        </w:rPr>
        <w:t>. § Az önkormányzat által támogatott tevékenységek</w:t>
      </w:r>
    </w:p>
    <w:p w:rsidR="00D632DB" w:rsidRPr="00D632DB" w:rsidRDefault="00D632DB" w:rsidP="00D632DB">
      <w:pPr>
        <w:spacing w:before="100" w:beforeAutospacing="1" w:after="100" w:afterAutospacing="1" w:line="249" w:lineRule="auto"/>
        <w:ind w:left="720" w:right="125"/>
        <w:jc w:val="both"/>
        <w:rPr>
          <w:rFonts w:ascii="Times New Roman" w:eastAsia="Calibri" w:hAnsi="Times New Roman" w:cs="Times New Roman"/>
          <w:color w:val="000000"/>
          <w:sz w:val="24"/>
          <w:szCs w:val="24"/>
          <w:lang w:eastAsia="hu-HU"/>
        </w:rPr>
      </w:pPr>
      <w:r w:rsidRPr="00D632DB">
        <w:rPr>
          <w:rFonts w:ascii="Times New Roman" w:eastAsia="Calibri" w:hAnsi="Times New Roman" w:cs="Times New Roman"/>
          <w:color w:val="000000"/>
          <w:sz w:val="24"/>
          <w:szCs w:val="24"/>
          <w:lang w:eastAsia="hu-HU"/>
        </w:rPr>
        <w:t>a) kulturális örökségek helyi védelme, a helyi közművelődési tevékenység támogatása: kulturális tevékenységek, hagyományőrzés</w:t>
      </w:r>
    </w:p>
    <w:p w:rsidR="00D632DB" w:rsidRPr="00D632DB" w:rsidRDefault="00D632DB" w:rsidP="00D632DB">
      <w:pPr>
        <w:spacing w:before="100" w:beforeAutospacing="1" w:after="100" w:afterAutospacing="1" w:line="249" w:lineRule="auto"/>
        <w:ind w:left="720" w:right="125"/>
        <w:jc w:val="both"/>
        <w:rPr>
          <w:rFonts w:ascii="Times New Roman" w:eastAsia="Calibri" w:hAnsi="Times New Roman" w:cs="Times New Roman"/>
          <w:color w:val="000000"/>
          <w:sz w:val="24"/>
          <w:szCs w:val="24"/>
          <w:lang w:eastAsia="hu-HU"/>
        </w:rPr>
      </w:pPr>
      <w:r w:rsidRPr="00D632DB">
        <w:rPr>
          <w:rFonts w:ascii="Times New Roman" w:eastAsia="Calibri" w:hAnsi="Times New Roman" w:cs="Times New Roman"/>
          <w:color w:val="000000"/>
          <w:sz w:val="24"/>
          <w:szCs w:val="24"/>
          <w:lang w:eastAsia="hu-HU"/>
        </w:rPr>
        <w:t>b) egészséges életmód segítését célzó szolgáltatások, egészségmegőrzés</w:t>
      </w:r>
    </w:p>
    <w:p w:rsidR="00D632DB" w:rsidRPr="00D632DB" w:rsidRDefault="00D632DB" w:rsidP="00D632DB">
      <w:pPr>
        <w:spacing w:before="100" w:beforeAutospacing="1" w:after="100" w:afterAutospacing="1" w:line="249" w:lineRule="auto"/>
        <w:ind w:left="720" w:right="122"/>
        <w:jc w:val="both"/>
        <w:rPr>
          <w:rFonts w:ascii="Times New Roman" w:eastAsia="Calibri" w:hAnsi="Times New Roman" w:cs="Times New Roman"/>
          <w:sz w:val="24"/>
          <w:szCs w:val="24"/>
          <w:lang w:eastAsia="hu-HU"/>
        </w:rPr>
      </w:pPr>
      <w:r w:rsidRPr="00D632DB">
        <w:rPr>
          <w:rFonts w:ascii="Times New Roman" w:eastAsia="Calibri" w:hAnsi="Times New Roman" w:cs="Times New Roman"/>
          <w:color w:val="000000"/>
          <w:sz w:val="24"/>
          <w:szCs w:val="24"/>
          <w:lang w:eastAsia="hu-HU"/>
        </w:rPr>
        <w:t>c</w:t>
      </w:r>
      <w:r w:rsidRPr="00D632DB">
        <w:rPr>
          <w:rFonts w:ascii="Times New Roman" w:eastAsia="Calibri" w:hAnsi="Times New Roman" w:cs="Times New Roman"/>
          <w:sz w:val="24"/>
          <w:szCs w:val="24"/>
          <w:lang w:eastAsia="hu-HU"/>
        </w:rPr>
        <w:t>) sport, ifjúsági ügyek, tömegsport, versenysport, látványsport</w:t>
      </w:r>
    </w:p>
    <w:p w:rsidR="00D632DB" w:rsidRPr="00D632DB" w:rsidRDefault="00D632DB" w:rsidP="00D632DB">
      <w:pPr>
        <w:numPr>
          <w:ilvl w:val="0"/>
          <w:numId w:val="14"/>
        </w:numPr>
        <w:overflowPunct w:val="0"/>
        <w:autoSpaceDE w:val="0"/>
        <w:autoSpaceDN w:val="0"/>
        <w:adjustRightInd w:val="0"/>
        <w:spacing w:before="100" w:beforeAutospacing="1" w:after="100" w:afterAutospacing="1" w:line="249" w:lineRule="auto"/>
        <w:ind w:left="993" w:right="122" w:hanging="284"/>
        <w:jc w:val="both"/>
        <w:rPr>
          <w:rFonts w:ascii="Times New Roman" w:eastAsia="Calibri" w:hAnsi="Times New Roman" w:cs="Times New Roman"/>
          <w:color w:val="000000"/>
          <w:sz w:val="24"/>
          <w:szCs w:val="24"/>
          <w:lang w:eastAsia="hu-HU"/>
        </w:rPr>
      </w:pPr>
      <w:r w:rsidRPr="00D632DB">
        <w:rPr>
          <w:rFonts w:ascii="Times New Roman" w:eastAsia="Calibri" w:hAnsi="Times New Roman" w:cs="Times New Roman"/>
          <w:color w:val="000000"/>
          <w:sz w:val="24"/>
          <w:szCs w:val="24"/>
          <w:lang w:eastAsia="hu-HU"/>
        </w:rPr>
        <w:t>közreműködés a település közbiztonságának biztosításában, közrend, közbiztonság védelme.</w:t>
      </w:r>
    </w:p>
    <w:p w:rsidR="00D632DB" w:rsidRPr="00D632DB" w:rsidRDefault="00D632DB" w:rsidP="00D632DB">
      <w:pPr>
        <w:keepNext/>
        <w:keepLines/>
        <w:spacing w:before="100" w:beforeAutospacing="1" w:after="100" w:afterAutospacing="1" w:line="240" w:lineRule="auto"/>
        <w:ind w:left="360" w:right="126"/>
        <w:jc w:val="center"/>
        <w:outlineLvl w:val="0"/>
        <w:rPr>
          <w:rFonts w:ascii="Times New Roman" w:eastAsia="Calibri" w:hAnsi="Times New Roman" w:cs="Times New Roman"/>
          <w:b/>
          <w:color w:val="000000"/>
          <w:sz w:val="24"/>
          <w:szCs w:val="24"/>
          <w:lang w:eastAsia="hu-HU"/>
        </w:rPr>
      </w:pPr>
      <w:r w:rsidRPr="00D632DB">
        <w:rPr>
          <w:rFonts w:ascii="Times New Roman" w:eastAsia="Calibri" w:hAnsi="Times New Roman" w:cs="Times New Roman"/>
          <w:b/>
          <w:color w:val="000000"/>
          <w:sz w:val="24"/>
          <w:szCs w:val="24"/>
          <w:lang w:eastAsia="hu-HU"/>
        </w:rPr>
        <w:t>5.</w:t>
      </w:r>
      <w:r w:rsidRPr="00D632DB">
        <w:rPr>
          <w:rFonts w:ascii="Times New Roman" w:eastAsia="Calibri" w:hAnsi="Times New Roman" w:cs="Times New Roman"/>
          <w:b/>
          <w:color w:val="000000"/>
          <w:sz w:val="24"/>
          <w:szCs w:val="24"/>
          <w:lang w:eastAsia="hu-HU"/>
        </w:rPr>
        <w:tab/>
        <w:t>Az államháztartáson kívüli támogatás szabályai</w:t>
      </w:r>
    </w:p>
    <w:p w:rsidR="00D632DB" w:rsidRPr="00D632DB" w:rsidRDefault="00D632DB" w:rsidP="00D632DB">
      <w:pPr>
        <w:numPr>
          <w:ilvl w:val="0"/>
          <w:numId w:val="1"/>
        </w:numPr>
        <w:overflowPunct w:val="0"/>
        <w:autoSpaceDE w:val="0"/>
        <w:autoSpaceDN w:val="0"/>
        <w:adjustRightInd w:val="0"/>
        <w:spacing w:before="100" w:beforeAutospacing="1" w:after="100" w:afterAutospacing="1" w:line="240" w:lineRule="auto"/>
        <w:ind w:right="122"/>
        <w:contextualSpacing/>
        <w:jc w:val="both"/>
        <w:rPr>
          <w:rFonts w:ascii="Times New Roman" w:eastAsia="Calibri" w:hAnsi="Times New Roman" w:cs="Times New Roman"/>
          <w:sz w:val="24"/>
          <w:szCs w:val="24"/>
          <w:lang w:eastAsia="hu-HU"/>
        </w:rPr>
      </w:pPr>
      <w:r w:rsidRPr="00D632DB">
        <w:rPr>
          <w:rFonts w:ascii="Times New Roman" w:eastAsia="Calibri" w:hAnsi="Times New Roman" w:cs="Times New Roman"/>
          <w:color w:val="000000"/>
          <w:sz w:val="24"/>
          <w:szCs w:val="24"/>
          <w:lang w:eastAsia="hu-HU"/>
        </w:rPr>
        <w:t xml:space="preserve">§ (1) Az önkormányzat éves költségvetéséből az e rendeletben meghatározott alapelvek szerint nyújt </w:t>
      </w:r>
      <w:r w:rsidRPr="00D632DB">
        <w:rPr>
          <w:rFonts w:ascii="Times New Roman" w:eastAsia="Calibri" w:hAnsi="Times New Roman" w:cs="Times New Roman"/>
          <w:sz w:val="24"/>
          <w:szCs w:val="24"/>
          <w:lang w:eastAsia="hu-HU"/>
        </w:rPr>
        <w:t>államháztartáson kívüli támogatást.</w:t>
      </w:r>
    </w:p>
    <w:p w:rsidR="00D632DB" w:rsidRPr="00D632DB" w:rsidRDefault="00D632DB" w:rsidP="00D632DB">
      <w:pPr>
        <w:spacing w:before="100" w:beforeAutospacing="1" w:after="100" w:afterAutospacing="1" w:line="240" w:lineRule="auto"/>
        <w:ind w:left="-15"/>
        <w:jc w:val="both"/>
        <w:rPr>
          <w:rFonts w:ascii="Times New Roman" w:eastAsia="Calibri" w:hAnsi="Times New Roman" w:cs="Times New Roman"/>
          <w:color w:val="000000"/>
          <w:sz w:val="24"/>
          <w:szCs w:val="24"/>
          <w:lang w:eastAsia="hu-HU"/>
        </w:rPr>
      </w:pPr>
    </w:p>
    <w:p w:rsidR="00D632DB" w:rsidRPr="00D632DB" w:rsidRDefault="00D632DB" w:rsidP="00D632DB">
      <w:pPr>
        <w:spacing w:before="100" w:beforeAutospacing="1" w:after="100" w:afterAutospacing="1" w:line="240" w:lineRule="auto"/>
        <w:ind w:left="426"/>
        <w:jc w:val="both"/>
        <w:rPr>
          <w:rFonts w:ascii="Times New Roman" w:eastAsia="Calibri" w:hAnsi="Times New Roman" w:cs="Times New Roman"/>
          <w:color w:val="000000"/>
          <w:sz w:val="24"/>
          <w:szCs w:val="24"/>
          <w:lang w:eastAsia="hu-HU"/>
        </w:rPr>
      </w:pPr>
      <w:r w:rsidRPr="00D632DB">
        <w:rPr>
          <w:rFonts w:ascii="Times New Roman" w:eastAsia="Calibri" w:hAnsi="Times New Roman" w:cs="Times New Roman"/>
          <w:color w:val="000000"/>
          <w:sz w:val="24"/>
          <w:szCs w:val="24"/>
          <w:lang w:eastAsia="hu-HU"/>
        </w:rPr>
        <w:t>(2) Az önkormányzat az államháztartáson kívüli forrás átadására éves költségvetésében keretösszeget különít el.</w:t>
      </w:r>
    </w:p>
    <w:p w:rsidR="00D632DB" w:rsidRPr="00D632DB" w:rsidRDefault="00D632DB" w:rsidP="00D632DB">
      <w:pPr>
        <w:spacing w:before="100" w:beforeAutospacing="1" w:after="100" w:afterAutospacing="1"/>
        <w:ind w:left="426"/>
        <w:contextualSpacing/>
        <w:jc w:val="both"/>
        <w:rPr>
          <w:rFonts w:ascii="Times New Roman" w:eastAsia="Times New Roman" w:hAnsi="Times New Roman" w:cs="Times New Roman"/>
          <w:sz w:val="24"/>
          <w:szCs w:val="24"/>
          <w:lang w:eastAsia="hu-HU"/>
        </w:rPr>
      </w:pPr>
      <w:r w:rsidRPr="00D632DB">
        <w:rPr>
          <w:rFonts w:ascii="Times New Roman" w:eastAsia="Calibri" w:hAnsi="Times New Roman" w:cs="Times New Roman"/>
          <w:color w:val="000000"/>
          <w:sz w:val="24"/>
          <w:szCs w:val="24"/>
          <w:lang w:eastAsia="hu-HU"/>
        </w:rPr>
        <w:t xml:space="preserve">(3) Az önkormányzat a </w:t>
      </w:r>
      <w:r w:rsidRPr="00D632DB">
        <w:rPr>
          <w:rFonts w:ascii="Times New Roman" w:eastAsia="Times New Roman" w:hAnsi="Times New Roman" w:cs="Times New Roman"/>
          <w:sz w:val="24"/>
          <w:szCs w:val="24"/>
          <w:lang w:eastAsia="hu-HU"/>
        </w:rPr>
        <w:t>100e Ft alatti támogatást egy összegben 100e Ft és 500e Ft közötti támogatást két egyenlő részletben finanszírozza a támogatási megállapodásban foglalt teljesítési ütemezés szerint.</w:t>
      </w:r>
    </w:p>
    <w:p w:rsidR="00D632DB" w:rsidRPr="00D632DB" w:rsidRDefault="00D632DB" w:rsidP="00D632DB">
      <w:pPr>
        <w:spacing w:before="100" w:beforeAutospacing="1" w:after="100" w:afterAutospacing="1" w:line="240" w:lineRule="auto"/>
        <w:ind w:left="-15"/>
        <w:jc w:val="both"/>
        <w:rPr>
          <w:rFonts w:ascii="Times New Roman" w:eastAsia="Calibri" w:hAnsi="Times New Roman" w:cs="Times New Roman"/>
          <w:color w:val="000000"/>
          <w:sz w:val="24"/>
          <w:szCs w:val="24"/>
          <w:lang w:eastAsia="hu-HU"/>
        </w:rPr>
      </w:pPr>
    </w:p>
    <w:p w:rsidR="00D632DB" w:rsidRPr="00D632DB" w:rsidRDefault="00D632DB" w:rsidP="00D632DB">
      <w:pPr>
        <w:numPr>
          <w:ilvl w:val="0"/>
          <w:numId w:val="1"/>
        </w:numPr>
        <w:overflowPunct w:val="0"/>
        <w:autoSpaceDE w:val="0"/>
        <w:autoSpaceDN w:val="0"/>
        <w:adjustRightInd w:val="0"/>
        <w:spacing w:before="100" w:beforeAutospacing="1" w:after="100" w:afterAutospacing="1" w:line="249" w:lineRule="auto"/>
        <w:ind w:right="122"/>
        <w:jc w:val="both"/>
        <w:rPr>
          <w:rFonts w:ascii="Times New Roman" w:eastAsia="Calibri" w:hAnsi="Times New Roman" w:cs="Times New Roman"/>
          <w:color w:val="000000"/>
          <w:sz w:val="24"/>
          <w:szCs w:val="24"/>
          <w:lang w:eastAsia="hu-HU"/>
        </w:rPr>
      </w:pPr>
      <w:r w:rsidRPr="00D632DB">
        <w:rPr>
          <w:rFonts w:ascii="Times New Roman" w:eastAsia="Calibri" w:hAnsi="Times New Roman" w:cs="Times New Roman"/>
          <w:color w:val="000000"/>
          <w:sz w:val="24"/>
          <w:szCs w:val="24"/>
          <w:lang w:eastAsia="hu-HU"/>
        </w:rPr>
        <w:t xml:space="preserve">§ (1) Államháztartáson kívüli támogatás </w:t>
      </w:r>
      <w:r w:rsidRPr="00D632DB">
        <w:rPr>
          <w:rFonts w:ascii="Times New Roman" w:eastAsia="Calibri" w:hAnsi="Times New Roman" w:cs="Times New Roman"/>
          <w:sz w:val="24"/>
          <w:szCs w:val="24"/>
          <w:lang w:eastAsia="hu-HU"/>
        </w:rPr>
        <w:t>elszámolási kötelezettséggel járó</w:t>
      </w:r>
      <w:r w:rsidRPr="00D632DB">
        <w:rPr>
          <w:rFonts w:ascii="Times New Roman" w:eastAsia="Calibri" w:hAnsi="Times New Roman" w:cs="Times New Roman"/>
          <w:color w:val="FF0000"/>
          <w:sz w:val="24"/>
          <w:szCs w:val="24"/>
          <w:lang w:eastAsia="hu-HU"/>
        </w:rPr>
        <w:t>,</w:t>
      </w:r>
      <w:r w:rsidRPr="00D632DB">
        <w:rPr>
          <w:rFonts w:ascii="Times New Roman" w:eastAsia="Calibri" w:hAnsi="Times New Roman" w:cs="Times New Roman"/>
          <w:color w:val="000000"/>
          <w:sz w:val="24"/>
          <w:szCs w:val="24"/>
          <w:lang w:eastAsia="hu-HU"/>
        </w:rPr>
        <w:t xml:space="preserve"> vissza nem térítendő </w:t>
      </w:r>
      <w:r w:rsidRPr="00D632DB">
        <w:rPr>
          <w:rFonts w:ascii="Times New Roman" w:eastAsia="Calibri" w:hAnsi="Times New Roman" w:cs="Times New Roman"/>
          <w:sz w:val="24"/>
          <w:szCs w:val="24"/>
          <w:lang w:eastAsia="hu-HU"/>
        </w:rPr>
        <w:t>célt</w:t>
      </w:r>
      <w:r w:rsidRPr="00D632DB">
        <w:rPr>
          <w:rFonts w:ascii="Times New Roman" w:eastAsia="Calibri" w:hAnsi="Times New Roman" w:cs="Times New Roman"/>
          <w:color w:val="000000"/>
          <w:sz w:val="24"/>
          <w:szCs w:val="24"/>
          <w:lang w:eastAsia="hu-HU"/>
        </w:rPr>
        <w:t>ámogatásként, nyújtható, amelyet pályázati úton lehet igényelni.</w:t>
      </w:r>
    </w:p>
    <w:p w:rsidR="00D632DB" w:rsidRPr="00D632DB" w:rsidRDefault="00D632DB" w:rsidP="00D632DB">
      <w:pPr>
        <w:numPr>
          <w:ilvl w:val="0"/>
          <w:numId w:val="19"/>
        </w:numPr>
        <w:overflowPunct w:val="0"/>
        <w:autoSpaceDE w:val="0"/>
        <w:autoSpaceDN w:val="0"/>
        <w:adjustRightInd w:val="0"/>
        <w:spacing w:before="100" w:beforeAutospacing="1" w:after="100" w:afterAutospacing="1" w:line="249" w:lineRule="auto"/>
        <w:ind w:right="122"/>
        <w:jc w:val="both"/>
        <w:rPr>
          <w:rFonts w:ascii="Times New Roman" w:eastAsia="Calibri" w:hAnsi="Times New Roman" w:cs="Times New Roman"/>
          <w:color w:val="000000"/>
          <w:sz w:val="24"/>
          <w:szCs w:val="24"/>
          <w:lang w:eastAsia="hu-HU"/>
        </w:rPr>
      </w:pPr>
      <w:r w:rsidRPr="00D632DB">
        <w:rPr>
          <w:rFonts w:ascii="Times New Roman" w:eastAsia="Calibri" w:hAnsi="Times New Roman" w:cs="Times New Roman"/>
          <w:sz w:val="24"/>
          <w:szCs w:val="24"/>
          <w:lang w:eastAsia="hu-HU"/>
        </w:rPr>
        <w:t>Az államháztartáson kívüli</w:t>
      </w:r>
      <w:r w:rsidRPr="00D632DB">
        <w:rPr>
          <w:rFonts w:ascii="Times New Roman" w:eastAsia="Calibri" w:hAnsi="Times New Roman" w:cs="Times New Roman"/>
          <w:color w:val="000000"/>
          <w:sz w:val="24"/>
          <w:szCs w:val="24"/>
          <w:lang w:eastAsia="hu-HU"/>
        </w:rPr>
        <w:t xml:space="preserve"> támogatás </w:t>
      </w:r>
      <w:r w:rsidRPr="00D632DB">
        <w:rPr>
          <w:rFonts w:ascii="Times New Roman" w:eastAsia="Calibri" w:hAnsi="Times New Roman" w:cs="Times New Roman"/>
          <w:sz w:val="24"/>
          <w:szCs w:val="24"/>
          <w:lang w:eastAsia="hu-HU"/>
        </w:rPr>
        <w:t>nyújtásának</w:t>
      </w:r>
      <w:r w:rsidRPr="00D632DB">
        <w:rPr>
          <w:rFonts w:ascii="Times New Roman" w:eastAsia="Calibri" w:hAnsi="Times New Roman" w:cs="Times New Roman"/>
          <w:color w:val="FF0000"/>
          <w:sz w:val="24"/>
          <w:szCs w:val="24"/>
          <w:lang w:eastAsia="hu-HU"/>
        </w:rPr>
        <w:t xml:space="preserve"> </w:t>
      </w:r>
      <w:r w:rsidRPr="00D632DB">
        <w:rPr>
          <w:rFonts w:ascii="Times New Roman" w:eastAsia="Calibri" w:hAnsi="Times New Roman" w:cs="Times New Roman"/>
          <w:color w:val="000000"/>
          <w:sz w:val="24"/>
          <w:szCs w:val="24"/>
          <w:lang w:eastAsia="hu-HU"/>
        </w:rPr>
        <w:t>általános feltételei:</w:t>
      </w:r>
    </w:p>
    <w:p w:rsidR="00D632DB" w:rsidRPr="00D632DB" w:rsidRDefault="00D632DB" w:rsidP="00D632DB">
      <w:pPr>
        <w:numPr>
          <w:ilvl w:val="0"/>
          <w:numId w:val="2"/>
        </w:numPr>
        <w:overflowPunct w:val="0"/>
        <w:autoSpaceDE w:val="0"/>
        <w:autoSpaceDN w:val="0"/>
        <w:adjustRightInd w:val="0"/>
        <w:spacing w:before="100" w:beforeAutospacing="1" w:after="100" w:afterAutospacing="1" w:line="249" w:lineRule="auto"/>
        <w:ind w:right="122"/>
        <w:jc w:val="both"/>
        <w:rPr>
          <w:rFonts w:ascii="Times New Roman" w:eastAsia="Calibri" w:hAnsi="Times New Roman" w:cs="Times New Roman"/>
          <w:color w:val="000000"/>
          <w:sz w:val="24"/>
          <w:szCs w:val="24"/>
          <w:lang w:eastAsia="hu-HU"/>
        </w:rPr>
      </w:pPr>
      <w:r w:rsidRPr="00D632DB">
        <w:rPr>
          <w:rFonts w:ascii="Times New Roman" w:eastAsia="Calibri" w:hAnsi="Times New Roman" w:cs="Times New Roman"/>
          <w:color w:val="000000"/>
          <w:sz w:val="24"/>
          <w:szCs w:val="24"/>
          <w:lang w:eastAsia="hu-HU"/>
        </w:rPr>
        <w:t>a tárgyévre vonatkozó pénzügyi, szakmai tervet kell benyújtani,</w:t>
      </w:r>
    </w:p>
    <w:p w:rsidR="00D632DB" w:rsidRPr="00D632DB" w:rsidRDefault="00D632DB" w:rsidP="00D632DB">
      <w:pPr>
        <w:numPr>
          <w:ilvl w:val="0"/>
          <w:numId w:val="2"/>
        </w:numPr>
        <w:overflowPunct w:val="0"/>
        <w:autoSpaceDE w:val="0"/>
        <w:autoSpaceDN w:val="0"/>
        <w:adjustRightInd w:val="0"/>
        <w:spacing w:before="100" w:beforeAutospacing="1" w:after="100" w:afterAutospacing="1" w:line="249" w:lineRule="auto"/>
        <w:ind w:right="122"/>
        <w:jc w:val="both"/>
        <w:rPr>
          <w:rFonts w:ascii="Times New Roman" w:eastAsia="Calibri" w:hAnsi="Times New Roman" w:cs="Times New Roman"/>
          <w:color w:val="000000"/>
          <w:sz w:val="24"/>
          <w:szCs w:val="24"/>
          <w:lang w:eastAsia="hu-HU"/>
        </w:rPr>
      </w:pPr>
      <w:r w:rsidRPr="00D632DB">
        <w:rPr>
          <w:rFonts w:ascii="Times New Roman" w:eastAsia="Calibri" w:hAnsi="Times New Roman" w:cs="Times New Roman"/>
          <w:color w:val="000000"/>
          <w:sz w:val="24"/>
          <w:szCs w:val="24"/>
          <w:lang w:eastAsia="hu-HU"/>
        </w:rPr>
        <w:t>a pályázónak nincs lejárt köztartozása,</w:t>
      </w:r>
    </w:p>
    <w:p w:rsidR="00D632DB" w:rsidRPr="00D632DB" w:rsidRDefault="00D632DB" w:rsidP="00D632DB">
      <w:pPr>
        <w:numPr>
          <w:ilvl w:val="0"/>
          <w:numId w:val="2"/>
        </w:numPr>
        <w:overflowPunct w:val="0"/>
        <w:autoSpaceDE w:val="0"/>
        <w:autoSpaceDN w:val="0"/>
        <w:adjustRightInd w:val="0"/>
        <w:spacing w:before="100" w:beforeAutospacing="1" w:after="100" w:afterAutospacing="1" w:line="249" w:lineRule="auto"/>
        <w:ind w:right="122"/>
        <w:jc w:val="both"/>
        <w:rPr>
          <w:rFonts w:ascii="Times New Roman" w:eastAsia="Calibri" w:hAnsi="Times New Roman" w:cs="Times New Roman"/>
          <w:color w:val="000000"/>
          <w:sz w:val="24"/>
          <w:szCs w:val="24"/>
          <w:lang w:eastAsia="hu-HU"/>
        </w:rPr>
      </w:pPr>
      <w:r w:rsidRPr="00D632DB">
        <w:rPr>
          <w:rFonts w:ascii="Times New Roman" w:eastAsia="Calibri" w:hAnsi="Times New Roman" w:cs="Times New Roman"/>
          <w:color w:val="000000"/>
          <w:sz w:val="24"/>
          <w:szCs w:val="24"/>
          <w:lang w:eastAsia="hu-HU"/>
        </w:rPr>
        <w:t>a pályázó a korábban kapott támogatásokkal elszámolt,</w:t>
      </w:r>
    </w:p>
    <w:p w:rsidR="00D632DB" w:rsidRPr="00D632DB" w:rsidRDefault="00D632DB" w:rsidP="00D632DB">
      <w:pPr>
        <w:numPr>
          <w:ilvl w:val="0"/>
          <w:numId w:val="2"/>
        </w:numPr>
        <w:overflowPunct w:val="0"/>
        <w:autoSpaceDE w:val="0"/>
        <w:autoSpaceDN w:val="0"/>
        <w:adjustRightInd w:val="0"/>
        <w:spacing w:before="100" w:beforeAutospacing="1" w:after="100" w:afterAutospacing="1" w:line="249" w:lineRule="auto"/>
        <w:ind w:right="122"/>
        <w:jc w:val="both"/>
        <w:rPr>
          <w:rFonts w:ascii="Times New Roman" w:eastAsia="Calibri" w:hAnsi="Times New Roman" w:cs="Times New Roman"/>
          <w:color w:val="000000"/>
          <w:sz w:val="24"/>
          <w:szCs w:val="24"/>
          <w:lang w:eastAsia="hu-HU"/>
        </w:rPr>
      </w:pPr>
      <w:r w:rsidRPr="00D632DB">
        <w:rPr>
          <w:rFonts w:ascii="Times New Roman" w:eastAsia="Calibri" w:hAnsi="Times New Roman" w:cs="Times New Roman"/>
          <w:color w:val="000000"/>
          <w:sz w:val="24"/>
          <w:szCs w:val="24"/>
          <w:lang w:eastAsia="hu-HU"/>
        </w:rPr>
        <w:t>nincs folyamatban a pályázóval szemben a szerveződés megszüntetésére irányuló, valamint törlés iránti eljárás,</w:t>
      </w:r>
    </w:p>
    <w:p w:rsidR="00D632DB" w:rsidRPr="00D632DB" w:rsidRDefault="00D632DB" w:rsidP="00D632DB">
      <w:pPr>
        <w:numPr>
          <w:ilvl w:val="0"/>
          <w:numId w:val="2"/>
        </w:numPr>
        <w:overflowPunct w:val="0"/>
        <w:autoSpaceDE w:val="0"/>
        <w:autoSpaceDN w:val="0"/>
        <w:adjustRightInd w:val="0"/>
        <w:spacing w:before="100" w:beforeAutospacing="1" w:after="100" w:afterAutospacing="1" w:line="249" w:lineRule="auto"/>
        <w:ind w:right="122"/>
        <w:jc w:val="both"/>
        <w:rPr>
          <w:rFonts w:ascii="Times New Roman" w:eastAsia="Calibri" w:hAnsi="Times New Roman" w:cs="Times New Roman"/>
          <w:color w:val="000000"/>
          <w:sz w:val="24"/>
          <w:szCs w:val="24"/>
          <w:lang w:eastAsia="hu-HU"/>
        </w:rPr>
      </w:pPr>
      <w:r w:rsidRPr="00D632DB">
        <w:rPr>
          <w:rFonts w:ascii="Times New Roman" w:eastAsia="Calibri" w:hAnsi="Times New Roman" w:cs="Times New Roman"/>
          <w:color w:val="000000"/>
          <w:sz w:val="24"/>
          <w:szCs w:val="24"/>
          <w:lang w:eastAsia="hu-HU"/>
        </w:rPr>
        <w:t>a pályázó</w:t>
      </w:r>
      <w:r w:rsidRPr="00D632DB">
        <w:rPr>
          <w:rFonts w:ascii="Times New Roman" w:eastAsia="Calibri" w:hAnsi="Times New Roman" w:cs="Times New Roman"/>
          <w:color w:val="FF0000"/>
          <w:sz w:val="24"/>
          <w:szCs w:val="24"/>
          <w:lang w:eastAsia="hu-HU"/>
        </w:rPr>
        <w:t xml:space="preserve"> </w:t>
      </w:r>
      <w:r w:rsidRPr="00D632DB">
        <w:rPr>
          <w:rFonts w:ascii="Times New Roman" w:eastAsia="Calibri" w:hAnsi="Times New Roman" w:cs="Times New Roman"/>
          <w:color w:val="000000"/>
          <w:sz w:val="24"/>
          <w:szCs w:val="24"/>
          <w:lang w:eastAsia="hu-HU"/>
        </w:rPr>
        <w:t>a támogatásból megvalósított</w:t>
      </w:r>
      <w:r w:rsidRPr="00D632DB">
        <w:rPr>
          <w:rFonts w:ascii="Times New Roman" w:eastAsia="Calibri" w:hAnsi="Times New Roman" w:cs="Times New Roman"/>
          <w:color w:val="FF0000"/>
          <w:sz w:val="24"/>
          <w:szCs w:val="24"/>
          <w:lang w:eastAsia="hu-HU"/>
        </w:rPr>
        <w:t xml:space="preserve"> </w:t>
      </w:r>
      <w:r w:rsidRPr="00D632DB">
        <w:rPr>
          <w:rFonts w:ascii="Times New Roman" w:eastAsia="Calibri" w:hAnsi="Times New Roman" w:cs="Times New Roman"/>
          <w:sz w:val="24"/>
          <w:szCs w:val="24"/>
          <w:lang w:eastAsia="hu-HU"/>
        </w:rPr>
        <w:t>rendezvényein</w:t>
      </w:r>
      <w:r w:rsidRPr="00D632DB">
        <w:rPr>
          <w:rFonts w:ascii="Times New Roman" w:eastAsia="Calibri" w:hAnsi="Times New Roman" w:cs="Times New Roman"/>
          <w:color w:val="FF0000"/>
          <w:sz w:val="24"/>
          <w:szCs w:val="24"/>
          <w:lang w:eastAsia="hu-HU"/>
        </w:rPr>
        <w:t xml:space="preserve"> </w:t>
      </w:r>
      <w:r w:rsidRPr="00D632DB">
        <w:rPr>
          <w:rFonts w:ascii="Times New Roman" w:eastAsia="Calibri" w:hAnsi="Times New Roman" w:cs="Times New Roman"/>
          <w:color w:val="000000"/>
          <w:sz w:val="24"/>
          <w:szCs w:val="24"/>
          <w:lang w:eastAsia="hu-HU"/>
        </w:rPr>
        <w:t>Tiszaladány község Önkormányzatát támogatóként tünteti fel.</w:t>
      </w:r>
    </w:p>
    <w:p w:rsidR="00D632DB" w:rsidRPr="00D632DB" w:rsidRDefault="00D632DB" w:rsidP="00D632DB">
      <w:pPr>
        <w:keepNext/>
        <w:keepLines/>
        <w:spacing w:before="100" w:beforeAutospacing="1" w:after="100" w:afterAutospacing="1" w:line="240" w:lineRule="auto"/>
        <w:ind w:left="345" w:right="125"/>
        <w:jc w:val="center"/>
        <w:outlineLvl w:val="0"/>
        <w:rPr>
          <w:rFonts w:ascii="Times New Roman" w:eastAsia="Calibri" w:hAnsi="Times New Roman" w:cs="Times New Roman"/>
          <w:b/>
          <w:color w:val="000000"/>
          <w:sz w:val="24"/>
          <w:szCs w:val="24"/>
          <w:lang w:eastAsia="hu-HU"/>
        </w:rPr>
      </w:pPr>
      <w:r w:rsidRPr="00D632DB">
        <w:rPr>
          <w:rFonts w:ascii="Times New Roman" w:eastAsia="Calibri" w:hAnsi="Times New Roman" w:cs="Times New Roman"/>
          <w:b/>
          <w:color w:val="000000"/>
          <w:sz w:val="24"/>
          <w:szCs w:val="24"/>
          <w:lang w:eastAsia="hu-HU"/>
        </w:rPr>
        <w:t>6.A pályázati eljárás</w:t>
      </w:r>
    </w:p>
    <w:p w:rsidR="00D632DB" w:rsidRPr="00D632DB" w:rsidRDefault="00D632DB" w:rsidP="00D632DB">
      <w:pPr>
        <w:numPr>
          <w:ilvl w:val="0"/>
          <w:numId w:val="1"/>
        </w:numPr>
        <w:tabs>
          <w:tab w:val="num" w:pos="284"/>
        </w:tabs>
        <w:overflowPunct w:val="0"/>
        <w:autoSpaceDE w:val="0"/>
        <w:autoSpaceDN w:val="0"/>
        <w:adjustRightInd w:val="0"/>
        <w:spacing w:before="100" w:beforeAutospacing="1" w:after="100" w:afterAutospacing="1" w:line="240" w:lineRule="auto"/>
        <w:ind w:left="851" w:right="112" w:hanging="993"/>
        <w:jc w:val="both"/>
        <w:rPr>
          <w:rFonts w:ascii="Times New Roman" w:eastAsia="Calibri" w:hAnsi="Times New Roman" w:cs="Times New Roman"/>
          <w:color w:val="000000"/>
          <w:sz w:val="24"/>
          <w:szCs w:val="24"/>
          <w:lang w:eastAsia="hu-HU"/>
        </w:rPr>
      </w:pPr>
      <w:r w:rsidRPr="00D632DB">
        <w:rPr>
          <w:rFonts w:ascii="Times New Roman" w:eastAsia="Calibri" w:hAnsi="Times New Roman" w:cs="Times New Roman"/>
          <w:color w:val="000000"/>
          <w:sz w:val="24"/>
          <w:szCs w:val="24"/>
          <w:lang w:eastAsia="hu-HU"/>
        </w:rPr>
        <w:t>§ (1)</w:t>
      </w:r>
      <w:r w:rsidRPr="00D632DB">
        <w:rPr>
          <w:rFonts w:ascii="Times New Roman" w:eastAsia="Calibri" w:hAnsi="Times New Roman" w:cs="Times New Roman"/>
          <w:b/>
          <w:color w:val="000000"/>
          <w:sz w:val="24"/>
          <w:szCs w:val="24"/>
          <w:lang w:eastAsia="hu-HU"/>
        </w:rPr>
        <w:t xml:space="preserve"> </w:t>
      </w:r>
      <w:r w:rsidRPr="00D632DB">
        <w:rPr>
          <w:rFonts w:ascii="Times New Roman" w:eastAsia="Calibri" w:hAnsi="Times New Roman" w:cs="Times New Roman"/>
          <w:color w:val="000000"/>
          <w:sz w:val="24"/>
          <w:szCs w:val="24"/>
          <w:lang w:eastAsia="hu-HU"/>
        </w:rPr>
        <w:t xml:space="preserve">Az államháztartáson kívüli támogatások adott évi </w:t>
      </w:r>
      <w:r w:rsidRPr="00D632DB">
        <w:rPr>
          <w:rFonts w:ascii="Times New Roman" w:eastAsia="Calibri" w:hAnsi="Times New Roman" w:cs="Times New Roman"/>
          <w:sz w:val="24"/>
          <w:szCs w:val="24"/>
          <w:lang w:eastAsia="hu-HU"/>
        </w:rPr>
        <w:t>keret</w:t>
      </w:r>
      <w:r w:rsidRPr="00D632DB">
        <w:rPr>
          <w:rFonts w:ascii="Times New Roman" w:eastAsia="Calibri" w:hAnsi="Times New Roman" w:cs="Times New Roman"/>
          <w:color w:val="000000"/>
          <w:sz w:val="24"/>
          <w:szCs w:val="24"/>
          <w:lang w:eastAsia="hu-HU"/>
        </w:rPr>
        <w:t xml:space="preserve">összegét a képviselő-testület állapítja meg </w:t>
      </w:r>
      <w:r w:rsidRPr="00D632DB">
        <w:rPr>
          <w:rFonts w:ascii="Times New Roman" w:eastAsia="Calibri" w:hAnsi="Times New Roman" w:cs="Times New Roman"/>
          <w:sz w:val="24"/>
          <w:szCs w:val="24"/>
          <w:lang w:eastAsia="hu-HU"/>
        </w:rPr>
        <w:t>a januárban sorra kerülő rendes testületi ülésén.</w:t>
      </w:r>
      <w:r w:rsidRPr="00D632DB">
        <w:rPr>
          <w:rFonts w:ascii="Times New Roman" w:eastAsia="Calibri" w:hAnsi="Times New Roman" w:cs="Times New Roman"/>
          <w:color w:val="000000"/>
          <w:sz w:val="24"/>
          <w:szCs w:val="24"/>
          <w:lang w:eastAsia="hu-HU"/>
        </w:rPr>
        <w:t xml:space="preserve"> A támogatásról a Képviselő-testület dönt. </w:t>
      </w:r>
    </w:p>
    <w:p w:rsidR="00D632DB" w:rsidRPr="00D632DB" w:rsidRDefault="00D632DB" w:rsidP="00D632DB">
      <w:pPr>
        <w:spacing w:before="100" w:beforeAutospacing="1" w:after="100" w:afterAutospacing="1" w:line="240" w:lineRule="auto"/>
        <w:ind w:left="851" w:hanging="425"/>
        <w:jc w:val="both"/>
        <w:rPr>
          <w:rFonts w:ascii="Times New Roman" w:eastAsia="Calibri" w:hAnsi="Times New Roman" w:cs="Times New Roman"/>
          <w:color w:val="000000"/>
          <w:sz w:val="24"/>
          <w:szCs w:val="24"/>
          <w:lang w:eastAsia="hu-HU"/>
        </w:rPr>
      </w:pPr>
      <w:r w:rsidRPr="00D632DB">
        <w:rPr>
          <w:rFonts w:ascii="Times New Roman" w:eastAsia="Calibri" w:hAnsi="Times New Roman" w:cs="Times New Roman"/>
          <w:color w:val="000000"/>
          <w:sz w:val="24"/>
          <w:szCs w:val="24"/>
          <w:lang w:eastAsia="hu-HU"/>
        </w:rPr>
        <w:t xml:space="preserve">(2) A támogatás e rendeletben meghatározott pályázati </w:t>
      </w:r>
      <w:r w:rsidRPr="00D632DB">
        <w:rPr>
          <w:rFonts w:ascii="Times New Roman" w:eastAsia="Calibri" w:hAnsi="Times New Roman" w:cs="Times New Roman"/>
          <w:sz w:val="24"/>
          <w:szCs w:val="24"/>
          <w:lang w:eastAsia="hu-HU"/>
        </w:rPr>
        <w:t>kiírás</w:t>
      </w:r>
      <w:r w:rsidRPr="00D632DB">
        <w:rPr>
          <w:rFonts w:ascii="Times New Roman" w:eastAsia="Calibri" w:hAnsi="Times New Roman" w:cs="Times New Roman"/>
          <w:color w:val="FF0000"/>
          <w:sz w:val="24"/>
          <w:szCs w:val="24"/>
          <w:lang w:eastAsia="hu-HU"/>
        </w:rPr>
        <w:t xml:space="preserve"> </w:t>
      </w:r>
      <w:r w:rsidRPr="00D632DB">
        <w:rPr>
          <w:rFonts w:ascii="Times New Roman" w:eastAsia="Calibri" w:hAnsi="Times New Roman" w:cs="Times New Roman"/>
          <w:color w:val="000000"/>
          <w:sz w:val="24"/>
          <w:szCs w:val="24"/>
          <w:lang w:eastAsia="hu-HU"/>
        </w:rPr>
        <w:t xml:space="preserve">feltételeit a Képviselő-testület évente, február 5-ig határozza meg és közzéteszi az Önkormányzat hirdetőtábláján, illetve a tiszaladany.hu oldalon.  </w:t>
      </w:r>
    </w:p>
    <w:p w:rsidR="00D632DB" w:rsidRPr="00D632DB" w:rsidRDefault="00D632DB" w:rsidP="00D632DB">
      <w:pPr>
        <w:spacing w:before="100" w:beforeAutospacing="1" w:after="100" w:afterAutospacing="1" w:line="240" w:lineRule="auto"/>
        <w:ind w:left="709" w:hanging="283"/>
        <w:jc w:val="both"/>
        <w:rPr>
          <w:rFonts w:ascii="Times New Roman" w:eastAsia="Calibri" w:hAnsi="Times New Roman" w:cs="Times New Roman"/>
          <w:color w:val="000000"/>
          <w:sz w:val="24"/>
          <w:szCs w:val="24"/>
          <w:lang w:eastAsia="hu-HU"/>
        </w:rPr>
      </w:pPr>
      <w:r w:rsidRPr="00D632DB">
        <w:rPr>
          <w:rFonts w:ascii="Times New Roman" w:eastAsia="Calibri" w:hAnsi="Times New Roman" w:cs="Times New Roman"/>
          <w:color w:val="000000"/>
          <w:sz w:val="24"/>
          <w:szCs w:val="24"/>
          <w:lang w:eastAsia="hu-HU"/>
        </w:rPr>
        <w:t>(3) A pályázatok benyújtási határideje: az adott költségvetési év február 28. nap 12 óra. Hiánypótlásra a pályázatok benyújtási határidejét követő 5 munkanapon belül van lehetőség.</w:t>
      </w:r>
    </w:p>
    <w:p w:rsidR="00D632DB" w:rsidRPr="00D632DB" w:rsidRDefault="00D632DB" w:rsidP="00D632DB">
      <w:pPr>
        <w:overflowPunct w:val="0"/>
        <w:autoSpaceDE w:val="0"/>
        <w:autoSpaceDN w:val="0"/>
        <w:adjustRightInd w:val="0"/>
        <w:spacing w:before="100" w:beforeAutospacing="1" w:after="100" w:afterAutospacing="1" w:line="249" w:lineRule="auto"/>
        <w:ind w:left="851" w:right="122" w:hanging="425"/>
        <w:jc w:val="both"/>
        <w:rPr>
          <w:rFonts w:ascii="Times New Roman" w:eastAsia="Calibri" w:hAnsi="Times New Roman" w:cs="Times New Roman"/>
          <w:color w:val="000000"/>
          <w:sz w:val="24"/>
          <w:szCs w:val="24"/>
          <w:lang w:eastAsia="hu-HU"/>
        </w:rPr>
      </w:pPr>
      <w:r w:rsidRPr="00D632DB">
        <w:rPr>
          <w:rFonts w:ascii="Times New Roman" w:eastAsia="Calibri" w:hAnsi="Times New Roman" w:cs="Times New Roman"/>
          <w:color w:val="000000"/>
          <w:sz w:val="24"/>
          <w:szCs w:val="24"/>
          <w:lang w:eastAsia="hu-HU"/>
        </w:rPr>
        <w:t>(4) A beérkezett pályázatokat a Képviselő-testület – a hiánypótlási határidőt is figyelembe véve – a benyújtási határidőt követő soron következő rendes ülésén bírálja el.</w:t>
      </w:r>
    </w:p>
    <w:p w:rsidR="00D632DB" w:rsidRPr="00D632DB" w:rsidRDefault="00D632DB" w:rsidP="00D632DB">
      <w:pPr>
        <w:numPr>
          <w:ilvl w:val="0"/>
          <w:numId w:val="1"/>
        </w:numPr>
        <w:overflowPunct w:val="0"/>
        <w:autoSpaceDE w:val="0"/>
        <w:autoSpaceDN w:val="0"/>
        <w:adjustRightInd w:val="0"/>
        <w:spacing w:before="100" w:beforeAutospacing="1" w:after="100" w:afterAutospacing="1" w:line="249" w:lineRule="auto"/>
        <w:ind w:right="122"/>
        <w:jc w:val="both"/>
        <w:rPr>
          <w:rFonts w:ascii="Times New Roman" w:eastAsia="Calibri" w:hAnsi="Times New Roman" w:cs="Times New Roman"/>
          <w:color w:val="000000"/>
          <w:sz w:val="24"/>
          <w:szCs w:val="24"/>
          <w:lang w:eastAsia="hu-HU"/>
        </w:rPr>
      </w:pPr>
      <w:r w:rsidRPr="00D632DB">
        <w:rPr>
          <w:rFonts w:ascii="Times New Roman" w:eastAsia="Calibri" w:hAnsi="Times New Roman" w:cs="Times New Roman"/>
          <w:color w:val="000000"/>
          <w:sz w:val="24"/>
          <w:szCs w:val="24"/>
          <w:lang w:eastAsia="hu-HU"/>
        </w:rPr>
        <w:t>§(1) A pályázati kiírásban meg kell határozni:</w:t>
      </w:r>
    </w:p>
    <w:p w:rsidR="00D632DB" w:rsidRPr="00D632DB" w:rsidRDefault="00D632DB" w:rsidP="00D632DB">
      <w:pPr>
        <w:numPr>
          <w:ilvl w:val="0"/>
          <w:numId w:val="4"/>
        </w:numPr>
        <w:overflowPunct w:val="0"/>
        <w:autoSpaceDE w:val="0"/>
        <w:autoSpaceDN w:val="0"/>
        <w:adjustRightInd w:val="0"/>
        <w:spacing w:before="100" w:beforeAutospacing="1" w:after="100" w:afterAutospacing="1" w:line="249" w:lineRule="auto"/>
        <w:ind w:right="122"/>
        <w:jc w:val="both"/>
        <w:rPr>
          <w:rFonts w:ascii="Times New Roman" w:eastAsia="Calibri" w:hAnsi="Times New Roman" w:cs="Times New Roman"/>
          <w:color w:val="000000"/>
          <w:sz w:val="24"/>
          <w:szCs w:val="24"/>
          <w:lang w:eastAsia="hu-HU"/>
        </w:rPr>
      </w:pPr>
      <w:r w:rsidRPr="00D632DB">
        <w:rPr>
          <w:rFonts w:ascii="Times New Roman" w:eastAsia="Calibri" w:hAnsi="Times New Roman" w:cs="Times New Roman"/>
          <w:color w:val="000000"/>
          <w:sz w:val="24"/>
          <w:szCs w:val="24"/>
          <w:lang w:eastAsia="hu-HU"/>
        </w:rPr>
        <w:t>a lehetséges pályázók körét</w:t>
      </w:r>
    </w:p>
    <w:p w:rsidR="00D632DB" w:rsidRPr="00D632DB" w:rsidRDefault="00D632DB" w:rsidP="00D632DB">
      <w:pPr>
        <w:numPr>
          <w:ilvl w:val="0"/>
          <w:numId w:val="4"/>
        </w:numPr>
        <w:overflowPunct w:val="0"/>
        <w:autoSpaceDE w:val="0"/>
        <w:autoSpaceDN w:val="0"/>
        <w:adjustRightInd w:val="0"/>
        <w:spacing w:before="100" w:beforeAutospacing="1" w:after="100" w:afterAutospacing="1" w:line="249" w:lineRule="auto"/>
        <w:ind w:right="122"/>
        <w:jc w:val="both"/>
        <w:rPr>
          <w:rFonts w:ascii="Times New Roman" w:eastAsia="Calibri" w:hAnsi="Times New Roman" w:cs="Times New Roman"/>
          <w:color w:val="000000"/>
          <w:sz w:val="24"/>
          <w:szCs w:val="24"/>
          <w:lang w:eastAsia="hu-HU"/>
        </w:rPr>
      </w:pPr>
      <w:r w:rsidRPr="00D632DB">
        <w:rPr>
          <w:rFonts w:ascii="Times New Roman" w:eastAsia="Calibri" w:hAnsi="Times New Roman" w:cs="Times New Roman"/>
          <w:color w:val="000000"/>
          <w:sz w:val="24"/>
          <w:szCs w:val="24"/>
          <w:lang w:eastAsia="hu-HU"/>
        </w:rPr>
        <w:t xml:space="preserve">a támogatás e rendelet </w:t>
      </w:r>
      <w:r w:rsidRPr="00D632DB">
        <w:rPr>
          <w:rFonts w:ascii="Times New Roman" w:eastAsia="Calibri" w:hAnsi="Times New Roman" w:cs="Times New Roman"/>
          <w:sz w:val="24"/>
          <w:szCs w:val="24"/>
          <w:lang w:eastAsia="hu-HU"/>
        </w:rPr>
        <w:t>7. § (2)</w:t>
      </w:r>
      <w:r w:rsidRPr="00D632DB">
        <w:rPr>
          <w:rFonts w:ascii="Times New Roman" w:eastAsia="Calibri" w:hAnsi="Times New Roman" w:cs="Times New Roman"/>
          <w:color w:val="000000"/>
          <w:sz w:val="24"/>
          <w:szCs w:val="24"/>
          <w:lang w:eastAsia="hu-HU"/>
        </w:rPr>
        <w:t xml:space="preserve"> bekezdésében rögzített általános feltételeit,</w:t>
      </w:r>
    </w:p>
    <w:p w:rsidR="00D632DB" w:rsidRPr="00D632DB" w:rsidRDefault="00D632DB" w:rsidP="00D632DB">
      <w:pPr>
        <w:numPr>
          <w:ilvl w:val="0"/>
          <w:numId w:val="4"/>
        </w:numPr>
        <w:overflowPunct w:val="0"/>
        <w:autoSpaceDE w:val="0"/>
        <w:autoSpaceDN w:val="0"/>
        <w:adjustRightInd w:val="0"/>
        <w:spacing w:before="100" w:beforeAutospacing="1" w:after="100" w:afterAutospacing="1" w:line="249" w:lineRule="auto"/>
        <w:ind w:right="122"/>
        <w:jc w:val="both"/>
        <w:rPr>
          <w:rFonts w:ascii="Times New Roman" w:eastAsia="Calibri" w:hAnsi="Times New Roman" w:cs="Times New Roman"/>
          <w:color w:val="000000"/>
          <w:sz w:val="24"/>
          <w:szCs w:val="24"/>
          <w:lang w:eastAsia="hu-HU"/>
        </w:rPr>
      </w:pPr>
      <w:r w:rsidRPr="00D632DB">
        <w:rPr>
          <w:rFonts w:ascii="Times New Roman" w:eastAsia="Calibri" w:hAnsi="Times New Roman" w:cs="Times New Roman"/>
          <w:color w:val="000000"/>
          <w:sz w:val="24"/>
          <w:szCs w:val="24"/>
          <w:lang w:eastAsia="hu-HU"/>
        </w:rPr>
        <w:t>a benyújtandó pályázatok kötelező elemeit</w:t>
      </w:r>
    </w:p>
    <w:p w:rsidR="00D632DB" w:rsidRPr="00D632DB" w:rsidRDefault="00D632DB" w:rsidP="00D632DB">
      <w:pPr>
        <w:numPr>
          <w:ilvl w:val="0"/>
          <w:numId w:val="4"/>
        </w:numPr>
        <w:overflowPunct w:val="0"/>
        <w:autoSpaceDE w:val="0"/>
        <w:autoSpaceDN w:val="0"/>
        <w:adjustRightInd w:val="0"/>
        <w:spacing w:before="100" w:beforeAutospacing="1" w:after="100" w:afterAutospacing="1" w:line="249" w:lineRule="auto"/>
        <w:ind w:right="122"/>
        <w:jc w:val="both"/>
        <w:rPr>
          <w:rFonts w:ascii="Times New Roman" w:eastAsia="Calibri" w:hAnsi="Times New Roman" w:cs="Times New Roman"/>
          <w:color w:val="000000"/>
          <w:sz w:val="24"/>
          <w:szCs w:val="24"/>
          <w:lang w:eastAsia="hu-HU"/>
        </w:rPr>
      </w:pPr>
      <w:r w:rsidRPr="00D632DB">
        <w:rPr>
          <w:rFonts w:ascii="Times New Roman" w:eastAsia="Calibri" w:hAnsi="Times New Roman" w:cs="Times New Roman"/>
          <w:color w:val="000000"/>
          <w:sz w:val="24"/>
          <w:szCs w:val="24"/>
          <w:lang w:eastAsia="hu-HU"/>
        </w:rPr>
        <w:t>a pályázathoz csatolandó mellékletek és igazolások megnevezését</w:t>
      </w:r>
    </w:p>
    <w:p w:rsidR="00D632DB" w:rsidRPr="00D632DB" w:rsidRDefault="00D632DB" w:rsidP="00D632DB">
      <w:pPr>
        <w:numPr>
          <w:ilvl w:val="0"/>
          <w:numId w:val="4"/>
        </w:numPr>
        <w:overflowPunct w:val="0"/>
        <w:autoSpaceDE w:val="0"/>
        <w:autoSpaceDN w:val="0"/>
        <w:adjustRightInd w:val="0"/>
        <w:spacing w:before="100" w:beforeAutospacing="1" w:after="100" w:afterAutospacing="1" w:line="249" w:lineRule="auto"/>
        <w:ind w:right="122"/>
        <w:jc w:val="both"/>
        <w:rPr>
          <w:rFonts w:ascii="Times New Roman" w:eastAsia="Calibri" w:hAnsi="Times New Roman" w:cs="Times New Roman"/>
          <w:color w:val="000000"/>
          <w:sz w:val="24"/>
          <w:szCs w:val="24"/>
          <w:lang w:eastAsia="hu-HU"/>
        </w:rPr>
      </w:pPr>
      <w:r w:rsidRPr="00D632DB">
        <w:rPr>
          <w:rFonts w:ascii="Times New Roman" w:eastAsia="Calibri" w:hAnsi="Times New Roman" w:cs="Times New Roman"/>
          <w:color w:val="000000"/>
          <w:sz w:val="24"/>
          <w:szCs w:val="24"/>
          <w:lang w:eastAsia="hu-HU"/>
        </w:rPr>
        <w:t>a pályázat benyújtásának határidejét,</w:t>
      </w:r>
    </w:p>
    <w:p w:rsidR="00D632DB" w:rsidRPr="00D632DB" w:rsidRDefault="00D632DB" w:rsidP="00D632DB">
      <w:pPr>
        <w:numPr>
          <w:ilvl w:val="0"/>
          <w:numId w:val="4"/>
        </w:numPr>
        <w:overflowPunct w:val="0"/>
        <w:autoSpaceDE w:val="0"/>
        <w:autoSpaceDN w:val="0"/>
        <w:adjustRightInd w:val="0"/>
        <w:spacing w:before="100" w:beforeAutospacing="1" w:after="100" w:afterAutospacing="1" w:line="249" w:lineRule="auto"/>
        <w:ind w:right="122"/>
        <w:jc w:val="both"/>
        <w:rPr>
          <w:rFonts w:ascii="Times New Roman" w:eastAsia="Calibri" w:hAnsi="Times New Roman" w:cs="Times New Roman"/>
          <w:sz w:val="24"/>
          <w:szCs w:val="24"/>
          <w:lang w:eastAsia="hu-HU"/>
        </w:rPr>
      </w:pPr>
      <w:r w:rsidRPr="00D632DB">
        <w:rPr>
          <w:rFonts w:ascii="Times New Roman" w:eastAsia="Calibri" w:hAnsi="Times New Roman" w:cs="Times New Roman"/>
          <w:sz w:val="24"/>
          <w:szCs w:val="24"/>
          <w:lang w:eastAsia="hu-HU"/>
        </w:rPr>
        <w:t xml:space="preserve">a benyújtható pályázatok számát, keretösszegét. </w:t>
      </w:r>
    </w:p>
    <w:p w:rsidR="00D632DB" w:rsidRPr="00D632DB" w:rsidRDefault="00D632DB" w:rsidP="00D632DB">
      <w:pPr>
        <w:numPr>
          <w:ilvl w:val="0"/>
          <w:numId w:val="1"/>
        </w:numPr>
        <w:overflowPunct w:val="0"/>
        <w:autoSpaceDE w:val="0"/>
        <w:autoSpaceDN w:val="0"/>
        <w:adjustRightInd w:val="0"/>
        <w:spacing w:before="240" w:beforeAutospacing="1" w:after="100" w:afterAutospacing="1" w:line="249" w:lineRule="auto"/>
        <w:ind w:right="122"/>
        <w:jc w:val="both"/>
        <w:rPr>
          <w:rFonts w:ascii="Times New Roman" w:eastAsia="Calibri" w:hAnsi="Times New Roman" w:cs="Times New Roman"/>
          <w:color w:val="000000"/>
          <w:sz w:val="24"/>
          <w:szCs w:val="24"/>
          <w:lang w:eastAsia="hu-HU"/>
        </w:rPr>
      </w:pPr>
      <w:r w:rsidRPr="00D632DB">
        <w:rPr>
          <w:rFonts w:ascii="Times New Roman" w:eastAsia="Calibri" w:hAnsi="Times New Roman" w:cs="Times New Roman"/>
          <w:color w:val="000000"/>
          <w:sz w:val="24"/>
          <w:szCs w:val="24"/>
          <w:lang w:eastAsia="hu-HU"/>
        </w:rPr>
        <w:t>§ A pályázatnak tartalmazni kell:</w:t>
      </w:r>
    </w:p>
    <w:p w:rsidR="00D632DB" w:rsidRPr="00D632DB" w:rsidRDefault="00D632DB" w:rsidP="00D632DB">
      <w:pPr>
        <w:numPr>
          <w:ilvl w:val="0"/>
          <w:numId w:val="5"/>
        </w:numPr>
        <w:overflowPunct w:val="0"/>
        <w:autoSpaceDE w:val="0"/>
        <w:autoSpaceDN w:val="0"/>
        <w:adjustRightInd w:val="0"/>
        <w:spacing w:before="100" w:beforeAutospacing="1" w:after="100" w:afterAutospacing="1" w:line="249" w:lineRule="auto"/>
        <w:ind w:left="1134" w:right="122" w:hanging="426"/>
        <w:jc w:val="both"/>
        <w:rPr>
          <w:rFonts w:ascii="Times New Roman" w:eastAsia="Calibri" w:hAnsi="Times New Roman" w:cs="Times New Roman"/>
          <w:color w:val="000000"/>
          <w:sz w:val="24"/>
          <w:szCs w:val="24"/>
          <w:lang w:eastAsia="hu-HU"/>
        </w:rPr>
      </w:pPr>
      <w:r w:rsidRPr="00D632DB">
        <w:rPr>
          <w:rFonts w:ascii="Times New Roman" w:eastAsia="Calibri" w:hAnsi="Times New Roman" w:cs="Times New Roman"/>
          <w:color w:val="000000"/>
          <w:sz w:val="24"/>
          <w:szCs w:val="24"/>
          <w:lang w:eastAsia="hu-HU"/>
        </w:rPr>
        <w:t>a pályázó adatait,</w:t>
      </w:r>
    </w:p>
    <w:p w:rsidR="00D632DB" w:rsidRPr="00D632DB" w:rsidRDefault="00D632DB" w:rsidP="00D632DB">
      <w:pPr>
        <w:numPr>
          <w:ilvl w:val="0"/>
          <w:numId w:val="5"/>
        </w:numPr>
        <w:overflowPunct w:val="0"/>
        <w:autoSpaceDE w:val="0"/>
        <w:autoSpaceDN w:val="0"/>
        <w:adjustRightInd w:val="0"/>
        <w:spacing w:before="100" w:beforeAutospacing="1" w:after="100" w:afterAutospacing="1" w:line="249" w:lineRule="auto"/>
        <w:ind w:left="1134" w:right="122" w:hanging="426"/>
        <w:jc w:val="both"/>
        <w:rPr>
          <w:rFonts w:ascii="Times New Roman" w:eastAsia="Calibri" w:hAnsi="Times New Roman" w:cs="Times New Roman"/>
          <w:color w:val="000000"/>
          <w:sz w:val="24"/>
          <w:szCs w:val="24"/>
          <w:lang w:eastAsia="hu-HU"/>
        </w:rPr>
      </w:pPr>
      <w:r w:rsidRPr="00D632DB">
        <w:rPr>
          <w:rFonts w:ascii="Times New Roman" w:eastAsia="Calibri" w:hAnsi="Times New Roman" w:cs="Times New Roman"/>
          <w:color w:val="000000"/>
          <w:sz w:val="24"/>
          <w:szCs w:val="24"/>
          <w:lang w:eastAsia="hu-HU"/>
        </w:rPr>
        <w:t>az igényelt támogatás összegét,</w:t>
      </w:r>
    </w:p>
    <w:p w:rsidR="00D632DB" w:rsidRPr="00D632DB" w:rsidRDefault="00D632DB" w:rsidP="00D632DB">
      <w:pPr>
        <w:numPr>
          <w:ilvl w:val="0"/>
          <w:numId w:val="5"/>
        </w:numPr>
        <w:overflowPunct w:val="0"/>
        <w:autoSpaceDE w:val="0"/>
        <w:autoSpaceDN w:val="0"/>
        <w:adjustRightInd w:val="0"/>
        <w:spacing w:before="100" w:beforeAutospacing="1" w:after="100" w:afterAutospacing="1" w:line="249" w:lineRule="auto"/>
        <w:ind w:left="1134" w:right="122" w:hanging="426"/>
        <w:jc w:val="both"/>
        <w:rPr>
          <w:rFonts w:ascii="Times New Roman" w:eastAsia="Calibri" w:hAnsi="Times New Roman" w:cs="Times New Roman"/>
          <w:color w:val="000000"/>
          <w:sz w:val="24"/>
          <w:szCs w:val="24"/>
          <w:lang w:eastAsia="hu-HU"/>
        </w:rPr>
      </w:pPr>
      <w:r w:rsidRPr="00D632DB">
        <w:rPr>
          <w:rFonts w:ascii="Times New Roman" w:eastAsia="Calibri" w:hAnsi="Times New Roman" w:cs="Times New Roman"/>
          <w:color w:val="000000"/>
          <w:sz w:val="24"/>
          <w:szCs w:val="24"/>
          <w:lang w:eastAsia="hu-HU"/>
        </w:rPr>
        <w:t>a támogatandó program leírását,</w:t>
      </w:r>
    </w:p>
    <w:p w:rsidR="00D632DB" w:rsidRPr="00D632DB" w:rsidRDefault="00D632DB" w:rsidP="00D632DB">
      <w:pPr>
        <w:spacing w:before="100" w:beforeAutospacing="1" w:after="100" w:afterAutospacing="1" w:line="249" w:lineRule="auto"/>
        <w:ind w:left="1134" w:right="122"/>
        <w:jc w:val="both"/>
        <w:rPr>
          <w:rFonts w:ascii="Times New Roman" w:eastAsia="Calibri" w:hAnsi="Times New Roman" w:cs="Times New Roman"/>
          <w:color w:val="000000"/>
          <w:sz w:val="24"/>
          <w:szCs w:val="24"/>
          <w:lang w:eastAsia="hu-HU"/>
        </w:rPr>
      </w:pPr>
    </w:p>
    <w:p w:rsidR="00D632DB" w:rsidRPr="00D632DB" w:rsidRDefault="00D632DB" w:rsidP="00D632DB">
      <w:pPr>
        <w:numPr>
          <w:ilvl w:val="0"/>
          <w:numId w:val="1"/>
        </w:numPr>
        <w:overflowPunct w:val="0"/>
        <w:autoSpaceDE w:val="0"/>
        <w:autoSpaceDN w:val="0"/>
        <w:adjustRightInd w:val="0"/>
        <w:spacing w:before="100" w:beforeAutospacing="1" w:after="100" w:afterAutospacing="1" w:line="249" w:lineRule="auto"/>
        <w:ind w:right="122"/>
        <w:jc w:val="both"/>
        <w:rPr>
          <w:rFonts w:ascii="Times New Roman" w:eastAsia="Calibri" w:hAnsi="Times New Roman" w:cs="Times New Roman"/>
          <w:color w:val="000000"/>
          <w:sz w:val="24"/>
          <w:szCs w:val="24"/>
          <w:lang w:eastAsia="hu-HU"/>
        </w:rPr>
      </w:pPr>
      <w:r w:rsidRPr="00D632DB">
        <w:rPr>
          <w:rFonts w:ascii="Times New Roman" w:eastAsia="Calibri" w:hAnsi="Times New Roman" w:cs="Times New Roman"/>
          <w:color w:val="000000"/>
          <w:sz w:val="24"/>
          <w:szCs w:val="24"/>
          <w:lang w:eastAsia="hu-HU"/>
        </w:rPr>
        <w:t>§ A pályázatokat Tiszaladány község Önkormányzat Jegyzőjéhez kell benyújtani papír alapon írásban, egy példányban.</w:t>
      </w:r>
    </w:p>
    <w:p w:rsidR="00D632DB" w:rsidRPr="00D632DB" w:rsidRDefault="00D632DB" w:rsidP="00D632DB">
      <w:pPr>
        <w:spacing w:before="100" w:beforeAutospacing="1" w:after="100" w:afterAutospacing="1" w:line="249" w:lineRule="auto"/>
        <w:ind w:left="720" w:right="122"/>
        <w:jc w:val="both"/>
        <w:rPr>
          <w:rFonts w:ascii="Times New Roman" w:eastAsia="Calibri" w:hAnsi="Times New Roman" w:cs="Times New Roman"/>
          <w:color w:val="000000"/>
          <w:sz w:val="24"/>
          <w:szCs w:val="24"/>
          <w:lang w:eastAsia="hu-HU"/>
        </w:rPr>
      </w:pPr>
    </w:p>
    <w:p w:rsidR="00D632DB" w:rsidRPr="00D632DB" w:rsidRDefault="00D632DB" w:rsidP="00D632DB">
      <w:pPr>
        <w:numPr>
          <w:ilvl w:val="0"/>
          <w:numId w:val="1"/>
        </w:numPr>
        <w:overflowPunct w:val="0"/>
        <w:autoSpaceDE w:val="0"/>
        <w:autoSpaceDN w:val="0"/>
        <w:adjustRightInd w:val="0"/>
        <w:spacing w:before="100" w:beforeAutospacing="1" w:after="100" w:afterAutospacing="1" w:line="249" w:lineRule="auto"/>
        <w:ind w:right="122"/>
        <w:jc w:val="both"/>
        <w:rPr>
          <w:rFonts w:ascii="Times New Roman" w:eastAsia="Calibri" w:hAnsi="Times New Roman" w:cs="Times New Roman"/>
          <w:color w:val="000000"/>
          <w:sz w:val="24"/>
          <w:szCs w:val="24"/>
          <w:lang w:eastAsia="hu-HU"/>
        </w:rPr>
      </w:pPr>
      <w:r w:rsidRPr="00D632DB">
        <w:rPr>
          <w:rFonts w:ascii="Times New Roman" w:eastAsia="Calibri" w:hAnsi="Times New Roman" w:cs="Times New Roman"/>
          <w:color w:val="000000"/>
          <w:sz w:val="24"/>
          <w:szCs w:val="24"/>
          <w:lang w:eastAsia="hu-HU"/>
        </w:rPr>
        <w:t>§ (1) A pályázat elbírálásának szempontjai:</w:t>
      </w:r>
    </w:p>
    <w:p w:rsidR="00D632DB" w:rsidRPr="00D632DB" w:rsidRDefault="00D632DB" w:rsidP="00D632DB">
      <w:pPr>
        <w:numPr>
          <w:ilvl w:val="0"/>
          <w:numId w:val="6"/>
        </w:numPr>
        <w:overflowPunct w:val="0"/>
        <w:autoSpaceDE w:val="0"/>
        <w:autoSpaceDN w:val="0"/>
        <w:adjustRightInd w:val="0"/>
        <w:spacing w:before="100" w:beforeAutospacing="1" w:after="100" w:afterAutospacing="1" w:line="249" w:lineRule="auto"/>
        <w:ind w:right="122"/>
        <w:jc w:val="both"/>
        <w:rPr>
          <w:rFonts w:ascii="Times New Roman" w:eastAsia="Calibri" w:hAnsi="Times New Roman" w:cs="Times New Roman"/>
          <w:color w:val="000000"/>
          <w:sz w:val="24"/>
          <w:szCs w:val="24"/>
          <w:lang w:eastAsia="hu-HU"/>
        </w:rPr>
      </w:pPr>
      <w:r w:rsidRPr="00D632DB">
        <w:rPr>
          <w:rFonts w:ascii="Times New Roman" w:eastAsia="Calibri" w:hAnsi="Times New Roman" w:cs="Times New Roman"/>
          <w:color w:val="000000"/>
          <w:sz w:val="24"/>
          <w:szCs w:val="24"/>
          <w:lang w:eastAsia="hu-HU"/>
        </w:rPr>
        <w:t>az évente rendezett programok, rendezvények száma,</w:t>
      </w:r>
    </w:p>
    <w:p w:rsidR="00D632DB" w:rsidRPr="00D632DB" w:rsidRDefault="00D632DB" w:rsidP="00D632DB">
      <w:pPr>
        <w:numPr>
          <w:ilvl w:val="0"/>
          <w:numId w:val="6"/>
        </w:numPr>
        <w:overflowPunct w:val="0"/>
        <w:autoSpaceDE w:val="0"/>
        <w:autoSpaceDN w:val="0"/>
        <w:adjustRightInd w:val="0"/>
        <w:spacing w:before="100" w:beforeAutospacing="1" w:after="100" w:afterAutospacing="1" w:line="249" w:lineRule="auto"/>
        <w:ind w:right="122"/>
        <w:jc w:val="both"/>
        <w:rPr>
          <w:rFonts w:ascii="Times New Roman" w:eastAsia="Calibri" w:hAnsi="Times New Roman" w:cs="Times New Roman"/>
          <w:color w:val="000000"/>
          <w:sz w:val="24"/>
          <w:szCs w:val="24"/>
          <w:lang w:eastAsia="hu-HU"/>
        </w:rPr>
      </w:pPr>
      <w:r w:rsidRPr="00D632DB">
        <w:rPr>
          <w:rFonts w:ascii="Times New Roman" w:eastAsia="Calibri" w:hAnsi="Times New Roman" w:cs="Times New Roman"/>
          <w:color w:val="000000"/>
          <w:sz w:val="24"/>
          <w:szCs w:val="24"/>
          <w:lang w:eastAsia="hu-HU"/>
        </w:rPr>
        <w:t>a programon, rendezvényen részt vevők száma,</w:t>
      </w:r>
    </w:p>
    <w:p w:rsidR="00D632DB" w:rsidRPr="00D632DB" w:rsidRDefault="00D632DB" w:rsidP="00D632DB">
      <w:pPr>
        <w:numPr>
          <w:ilvl w:val="0"/>
          <w:numId w:val="6"/>
        </w:numPr>
        <w:overflowPunct w:val="0"/>
        <w:autoSpaceDE w:val="0"/>
        <w:autoSpaceDN w:val="0"/>
        <w:adjustRightInd w:val="0"/>
        <w:spacing w:before="100" w:beforeAutospacing="1" w:after="100" w:afterAutospacing="1" w:line="249" w:lineRule="auto"/>
        <w:ind w:right="122"/>
        <w:jc w:val="both"/>
        <w:rPr>
          <w:rFonts w:ascii="Times New Roman" w:eastAsia="Calibri" w:hAnsi="Times New Roman" w:cs="Times New Roman"/>
          <w:color w:val="000000"/>
          <w:sz w:val="24"/>
          <w:szCs w:val="24"/>
          <w:lang w:eastAsia="hu-HU"/>
        </w:rPr>
      </w:pPr>
      <w:r w:rsidRPr="00D632DB">
        <w:rPr>
          <w:rFonts w:ascii="Times New Roman" w:eastAsia="Calibri" w:hAnsi="Times New Roman" w:cs="Times New Roman"/>
          <w:color w:val="000000"/>
          <w:sz w:val="24"/>
          <w:szCs w:val="24"/>
          <w:lang w:eastAsia="hu-HU"/>
        </w:rPr>
        <w:t>a helyi lakosok aránya a részt vevőkhöz viszonyítva a helyben megvalósuló rendezvényeken,</w:t>
      </w:r>
    </w:p>
    <w:p w:rsidR="00D632DB" w:rsidRPr="00D632DB" w:rsidRDefault="00D632DB" w:rsidP="00D632DB">
      <w:pPr>
        <w:numPr>
          <w:ilvl w:val="0"/>
          <w:numId w:val="6"/>
        </w:numPr>
        <w:overflowPunct w:val="0"/>
        <w:autoSpaceDE w:val="0"/>
        <w:autoSpaceDN w:val="0"/>
        <w:adjustRightInd w:val="0"/>
        <w:spacing w:before="100" w:beforeAutospacing="1" w:after="100" w:afterAutospacing="1" w:line="249" w:lineRule="auto"/>
        <w:ind w:right="122"/>
        <w:jc w:val="both"/>
        <w:rPr>
          <w:rFonts w:ascii="Times New Roman" w:eastAsia="Calibri" w:hAnsi="Times New Roman" w:cs="Times New Roman"/>
          <w:color w:val="000000"/>
          <w:sz w:val="24"/>
          <w:szCs w:val="24"/>
          <w:lang w:eastAsia="hu-HU"/>
        </w:rPr>
      </w:pPr>
      <w:r w:rsidRPr="00D632DB">
        <w:rPr>
          <w:rFonts w:ascii="Times New Roman" w:eastAsia="Calibri" w:hAnsi="Times New Roman" w:cs="Times New Roman"/>
          <w:color w:val="000000"/>
          <w:sz w:val="24"/>
          <w:szCs w:val="24"/>
          <w:lang w:eastAsia="hu-HU"/>
        </w:rPr>
        <w:t>a megvalósításhoz a pályázó mekkora önerővel rendelkezik,</w:t>
      </w:r>
    </w:p>
    <w:p w:rsidR="00D632DB" w:rsidRPr="00D632DB" w:rsidRDefault="00D632DB" w:rsidP="00D632DB">
      <w:pPr>
        <w:spacing w:before="100" w:beforeAutospacing="1" w:after="100" w:afterAutospacing="1" w:line="249" w:lineRule="auto"/>
        <w:ind w:left="360" w:right="122"/>
        <w:jc w:val="both"/>
        <w:rPr>
          <w:rFonts w:ascii="Times New Roman" w:eastAsia="Calibri" w:hAnsi="Times New Roman" w:cs="Times New Roman"/>
          <w:color w:val="000000"/>
          <w:sz w:val="24"/>
          <w:szCs w:val="24"/>
          <w:lang w:eastAsia="hu-HU"/>
        </w:rPr>
      </w:pPr>
      <w:r w:rsidRPr="00D632DB">
        <w:rPr>
          <w:rFonts w:ascii="Times New Roman" w:eastAsia="Calibri" w:hAnsi="Times New Roman" w:cs="Times New Roman"/>
          <w:color w:val="000000"/>
          <w:sz w:val="24"/>
          <w:szCs w:val="24"/>
          <w:lang w:eastAsia="hu-HU"/>
        </w:rPr>
        <w:t>(2) Az a pályázat részesül kedvezőbb elbírálásban, amelynek benyújtója</w:t>
      </w:r>
    </w:p>
    <w:p w:rsidR="00D632DB" w:rsidRPr="00D632DB" w:rsidRDefault="00D632DB" w:rsidP="00D632DB">
      <w:pPr>
        <w:spacing w:after="0" w:line="240" w:lineRule="auto"/>
        <w:ind w:left="708" w:right="122"/>
        <w:jc w:val="both"/>
        <w:rPr>
          <w:rFonts w:ascii="Times New Roman" w:eastAsia="Calibri" w:hAnsi="Times New Roman" w:cs="Times New Roman"/>
          <w:color w:val="000000"/>
          <w:sz w:val="24"/>
          <w:szCs w:val="24"/>
          <w:lang w:eastAsia="hu-HU"/>
        </w:rPr>
      </w:pPr>
      <w:r w:rsidRPr="00D632DB">
        <w:rPr>
          <w:rFonts w:ascii="Times New Roman" w:eastAsia="Calibri" w:hAnsi="Times New Roman" w:cs="Times New Roman"/>
          <w:color w:val="000000"/>
          <w:sz w:val="24"/>
          <w:szCs w:val="24"/>
          <w:lang w:eastAsia="hu-HU"/>
        </w:rPr>
        <w:t xml:space="preserve">a) legalább két éve működik, </w:t>
      </w:r>
    </w:p>
    <w:p w:rsidR="00D632DB" w:rsidRPr="00D632DB" w:rsidRDefault="00D632DB" w:rsidP="00D632DB">
      <w:pPr>
        <w:spacing w:after="0" w:line="240" w:lineRule="auto"/>
        <w:ind w:left="708" w:right="122"/>
        <w:jc w:val="both"/>
        <w:rPr>
          <w:rFonts w:ascii="Times New Roman" w:eastAsia="Calibri" w:hAnsi="Times New Roman" w:cs="Times New Roman"/>
          <w:color w:val="000000"/>
          <w:sz w:val="24"/>
          <w:szCs w:val="24"/>
          <w:lang w:eastAsia="hu-HU"/>
        </w:rPr>
      </w:pPr>
      <w:r w:rsidRPr="00D632DB">
        <w:rPr>
          <w:rFonts w:ascii="Times New Roman" w:eastAsia="Calibri" w:hAnsi="Times New Roman" w:cs="Times New Roman"/>
          <w:color w:val="000000"/>
          <w:sz w:val="24"/>
          <w:szCs w:val="24"/>
          <w:lang w:eastAsia="hu-HU"/>
        </w:rPr>
        <w:t xml:space="preserve">b) több programot rendez, </w:t>
      </w:r>
    </w:p>
    <w:p w:rsidR="00D632DB" w:rsidRPr="00D632DB" w:rsidRDefault="00D632DB" w:rsidP="00D632DB">
      <w:pPr>
        <w:spacing w:after="0" w:line="240" w:lineRule="auto"/>
        <w:ind w:left="708" w:right="122"/>
        <w:jc w:val="both"/>
        <w:rPr>
          <w:rFonts w:ascii="Times New Roman" w:eastAsia="Calibri" w:hAnsi="Times New Roman" w:cs="Times New Roman"/>
          <w:color w:val="000000"/>
          <w:sz w:val="24"/>
          <w:szCs w:val="24"/>
          <w:lang w:eastAsia="hu-HU"/>
        </w:rPr>
      </w:pPr>
      <w:r w:rsidRPr="00D632DB">
        <w:rPr>
          <w:rFonts w:ascii="Times New Roman" w:eastAsia="Calibri" w:hAnsi="Times New Roman" w:cs="Times New Roman"/>
          <w:color w:val="000000"/>
          <w:sz w:val="24"/>
          <w:szCs w:val="24"/>
          <w:lang w:eastAsia="hu-HU"/>
        </w:rPr>
        <w:t>c)a részt vevőkön belül magasabb a helyi lakosok aránya.</w:t>
      </w:r>
    </w:p>
    <w:p w:rsidR="00D632DB" w:rsidRPr="00D632DB" w:rsidRDefault="00D632DB" w:rsidP="00D632DB">
      <w:pPr>
        <w:spacing w:after="0" w:line="240" w:lineRule="auto"/>
        <w:ind w:left="708" w:right="122"/>
        <w:jc w:val="both"/>
        <w:rPr>
          <w:rFonts w:ascii="Times New Roman" w:eastAsia="Calibri" w:hAnsi="Times New Roman" w:cs="Times New Roman"/>
          <w:color w:val="000000"/>
          <w:sz w:val="24"/>
          <w:szCs w:val="24"/>
          <w:lang w:eastAsia="hu-HU"/>
        </w:rPr>
      </w:pPr>
      <w:r w:rsidRPr="00D632DB">
        <w:rPr>
          <w:rFonts w:ascii="Times New Roman" w:eastAsia="Calibri" w:hAnsi="Times New Roman" w:cs="Times New Roman"/>
          <w:color w:val="000000"/>
          <w:sz w:val="24"/>
          <w:szCs w:val="24"/>
          <w:lang w:eastAsia="hu-HU"/>
        </w:rPr>
        <w:t xml:space="preserve">d) előnyt élvez az a pályázó, ahol a </w:t>
      </w:r>
      <w:r w:rsidRPr="00D632DB">
        <w:rPr>
          <w:rFonts w:ascii="Times New Roman" w:eastAsia="Calibri" w:hAnsi="Times New Roman" w:cs="Times New Roman"/>
          <w:sz w:val="24"/>
          <w:szCs w:val="24"/>
          <w:lang w:eastAsia="hu-HU"/>
        </w:rPr>
        <w:t>támogatottak</w:t>
      </w:r>
      <w:r w:rsidRPr="00D632DB">
        <w:rPr>
          <w:rFonts w:ascii="Times New Roman" w:eastAsia="Calibri" w:hAnsi="Times New Roman" w:cs="Times New Roman"/>
          <w:color w:val="FF0000"/>
          <w:sz w:val="24"/>
          <w:szCs w:val="24"/>
          <w:lang w:eastAsia="hu-HU"/>
        </w:rPr>
        <w:t xml:space="preserve"> </w:t>
      </w:r>
      <w:r w:rsidRPr="00D632DB">
        <w:rPr>
          <w:rFonts w:ascii="Times New Roman" w:eastAsia="Calibri" w:hAnsi="Times New Roman" w:cs="Times New Roman"/>
          <w:color w:val="000000"/>
          <w:sz w:val="24"/>
          <w:szCs w:val="24"/>
          <w:lang w:eastAsia="hu-HU"/>
        </w:rPr>
        <w:t>több mint fele helyi lakos.</w:t>
      </w:r>
    </w:p>
    <w:p w:rsidR="00D632DB" w:rsidRPr="00D632DB" w:rsidRDefault="00D632DB" w:rsidP="00D632DB">
      <w:pPr>
        <w:spacing w:before="100" w:beforeAutospacing="1" w:after="100" w:afterAutospacing="1" w:line="240" w:lineRule="auto"/>
        <w:ind w:left="10" w:firstLine="416"/>
        <w:jc w:val="both"/>
        <w:rPr>
          <w:rFonts w:ascii="Times New Roman" w:eastAsia="Calibri" w:hAnsi="Times New Roman" w:cs="Times New Roman"/>
          <w:color w:val="000000"/>
          <w:sz w:val="24"/>
          <w:szCs w:val="24"/>
          <w:lang w:eastAsia="hu-HU"/>
        </w:rPr>
      </w:pPr>
      <w:r w:rsidRPr="00D632DB">
        <w:rPr>
          <w:rFonts w:ascii="Times New Roman" w:eastAsia="Calibri" w:hAnsi="Times New Roman" w:cs="Times New Roman"/>
          <w:color w:val="000000"/>
          <w:sz w:val="24"/>
          <w:szCs w:val="24"/>
          <w:lang w:eastAsia="hu-HU"/>
        </w:rPr>
        <w:t>(3) A pályázathoz csatolandó mellékletek:</w:t>
      </w:r>
    </w:p>
    <w:p w:rsidR="00D632DB" w:rsidRPr="00D632DB" w:rsidRDefault="00D632DB" w:rsidP="00D632DB">
      <w:pPr>
        <w:numPr>
          <w:ilvl w:val="0"/>
          <w:numId w:val="3"/>
        </w:numPr>
        <w:overflowPunct w:val="0"/>
        <w:autoSpaceDE w:val="0"/>
        <w:autoSpaceDN w:val="0"/>
        <w:adjustRightInd w:val="0"/>
        <w:spacing w:before="100" w:beforeAutospacing="1" w:after="100" w:afterAutospacing="1" w:line="249" w:lineRule="auto"/>
        <w:ind w:right="122"/>
        <w:jc w:val="both"/>
        <w:rPr>
          <w:rFonts w:ascii="Times New Roman" w:eastAsia="Calibri" w:hAnsi="Times New Roman" w:cs="Times New Roman"/>
          <w:color w:val="000000"/>
          <w:sz w:val="24"/>
          <w:szCs w:val="24"/>
          <w:lang w:eastAsia="hu-HU"/>
        </w:rPr>
      </w:pPr>
      <w:r w:rsidRPr="00D632DB">
        <w:rPr>
          <w:rFonts w:ascii="Times New Roman" w:eastAsia="Calibri" w:hAnsi="Times New Roman" w:cs="Times New Roman"/>
          <w:color w:val="000000"/>
          <w:sz w:val="24"/>
          <w:szCs w:val="24"/>
          <w:lang w:eastAsia="hu-HU"/>
        </w:rPr>
        <w:t>pénzügyi, szakmai terv a megvalósítandó programra vonatkozóan,</w:t>
      </w:r>
    </w:p>
    <w:p w:rsidR="00D632DB" w:rsidRPr="00D632DB" w:rsidRDefault="00D632DB" w:rsidP="00D632DB">
      <w:pPr>
        <w:numPr>
          <w:ilvl w:val="0"/>
          <w:numId w:val="3"/>
        </w:numPr>
        <w:overflowPunct w:val="0"/>
        <w:autoSpaceDE w:val="0"/>
        <w:autoSpaceDN w:val="0"/>
        <w:adjustRightInd w:val="0"/>
        <w:spacing w:before="100" w:beforeAutospacing="1" w:after="100" w:afterAutospacing="1" w:line="249" w:lineRule="auto"/>
        <w:ind w:right="122"/>
        <w:jc w:val="both"/>
        <w:rPr>
          <w:rFonts w:ascii="Times New Roman" w:eastAsia="Calibri" w:hAnsi="Times New Roman" w:cs="Times New Roman"/>
          <w:color w:val="000000"/>
          <w:sz w:val="24"/>
          <w:szCs w:val="24"/>
          <w:lang w:eastAsia="hu-HU"/>
        </w:rPr>
      </w:pPr>
      <w:r w:rsidRPr="00D632DB">
        <w:rPr>
          <w:rFonts w:ascii="Times New Roman" w:eastAsia="Calibri" w:hAnsi="Times New Roman" w:cs="Times New Roman"/>
          <w:color w:val="000000"/>
          <w:sz w:val="24"/>
          <w:szCs w:val="24"/>
          <w:lang w:eastAsia="hu-HU"/>
        </w:rPr>
        <w:t>a pályázó nyilatkozata arra vonatkozóan, hogy nincs lejárt köztartozása,</w:t>
      </w:r>
    </w:p>
    <w:p w:rsidR="00D632DB" w:rsidRPr="00D632DB" w:rsidRDefault="00D632DB" w:rsidP="00D632DB">
      <w:pPr>
        <w:numPr>
          <w:ilvl w:val="0"/>
          <w:numId w:val="3"/>
        </w:numPr>
        <w:overflowPunct w:val="0"/>
        <w:autoSpaceDE w:val="0"/>
        <w:autoSpaceDN w:val="0"/>
        <w:adjustRightInd w:val="0"/>
        <w:spacing w:before="100" w:beforeAutospacing="1" w:after="100" w:afterAutospacing="1" w:line="249" w:lineRule="auto"/>
        <w:ind w:right="122"/>
        <w:jc w:val="both"/>
        <w:rPr>
          <w:rFonts w:ascii="Times New Roman" w:eastAsia="Calibri" w:hAnsi="Times New Roman" w:cs="Times New Roman"/>
          <w:color w:val="000000"/>
          <w:sz w:val="24"/>
          <w:szCs w:val="24"/>
          <w:lang w:eastAsia="hu-HU"/>
        </w:rPr>
      </w:pPr>
      <w:r w:rsidRPr="00D632DB">
        <w:rPr>
          <w:rFonts w:ascii="Times New Roman" w:eastAsia="Calibri" w:hAnsi="Times New Roman" w:cs="Times New Roman"/>
          <w:color w:val="000000"/>
          <w:sz w:val="24"/>
          <w:szCs w:val="24"/>
          <w:lang w:eastAsia="hu-HU"/>
        </w:rPr>
        <w:t>a pályázó nyilatkozata arra vonatkozóan, hogy a korábban kapott támogatással elszámolt,</w:t>
      </w:r>
    </w:p>
    <w:p w:rsidR="00D632DB" w:rsidRPr="00D632DB" w:rsidRDefault="00D632DB" w:rsidP="00D632DB">
      <w:pPr>
        <w:numPr>
          <w:ilvl w:val="0"/>
          <w:numId w:val="3"/>
        </w:numPr>
        <w:overflowPunct w:val="0"/>
        <w:autoSpaceDE w:val="0"/>
        <w:autoSpaceDN w:val="0"/>
        <w:adjustRightInd w:val="0"/>
        <w:spacing w:before="100" w:beforeAutospacing="1" w:after="100" w:afterAutospacing="1" w:line="249" w:lineRule="auto"/>
        <w:ind w:right="122"/>
        <w:jc w:val="both"/>
        <w:rPr>
          <w:rFonts w:ascii="Times New Roman" w:eastAsia="Calibri" w:hAnsi="Times New Roman" w:cs="Times New Roman"/>
          <w:color w:val="000000"/>
          <w:sz w:val="24"/>
          <w:szCs w:val="24"/>
          <w:lang w:eastAsia="hu-HU"/>
        </w:rPr>
      </w:pPr>
      <w:r w:rsidRPr="00D632DB">
        <w:rPr>
          <w:rFonts w:ascii="Times New Roman" w:eastAsia="Calibri" w:hAnsi="Times New Roman" w:cs="Times New Roman"/>
          <w:color w:val="000000"/>
          <w:sz w:val="24"/>
          <w:szCs w:val="24"/>
          <w:lang w:eastAsia="hu-HU"/>
        </w:rPr>
        <w:t>a pályázó nyilatkozata arra vonatkozóan, hogy nincs folyamatban a pályázóval szemben a szerveződés megszüntetésére irányuló, valamint törlési kérelem. Amennyiben a pályázó természetes személy, nyilatkozat, hogy ezen melléklet benyújtási kötelezettsége</w:t>
      </w:r>
      <w:r w:rsidRPr="00D632DB">
        <w:rPr>
          <w:rFonts w:ascii="Times New Roman" w:eastAsia="Calibri" w:hAnsi="Times New Roman" w:cs="Times New Roman"/>
          <w:color w:val="FF0000"/>
          <w:sz w:val="24"/>
          <w:szCs w:val="24"/>
          <w:lang w:eastAsia="hu-HU"/>
        </w:rPr>
        <w:t xml:space="preserve"> </w:t>
      </w:r>
      <w:r w:rsidRPr="00D632DB">
        <w:rPr>
          <w:rFonts w:ascii="Times New Roman" w:eastAsia="Calibri" w:hAnsi="Times New Roman" w:cs="Times New Roman"/>
          <w:color w:val="000000"/>
          <w:sz w:val="24"/>
          <w:szCs w:val="24"/>
          <w:lang w:eastAsia="hu-HU"/>
        </w:rPr>
        <w:t>pályázatára nézve nem releváns,</w:t>
      </w:r>
    </w:p>
    <w:p w:rsidR="00D632DB" w:rsidRPr="00D632DB" w:rsidRDefault="00D632DB" w:rsidP="00D632DB">
      <w:pPr>
        <w:numPr>
          <w:ilvl w:val="0"/>
          <w:numId w:val="3"/>
        </w:numPr>
        <w:overflowPunct w:val="0"/>
        <w:autoSpaceDE w:val="0"/>
        <w:autoSpaceDN w:val="0"/>
        <w:adjustRightInd w:val="0"/>
        <w:spacing w:before="100" w:beforeAutospacing="1" w:after="100" w:afterAutospacing="1" w:line="249" w:lineRule="auto"/>
        <w:ind w:right="122"/>
        <w:jc w:val="both"/>
        <w:rPr>
          <w:rFonts w:ascii="Times New Roman" w:eastAsia="Calibri" w:hAnsi="Times New Roman" w:cs="Times New Roman"/>
          <w:color w:val="000000"/>
          <w:sz w:val="24"/>
          <w:szCs w:val="24"/>
          <w:lang w:eastAsia="hu-HU"/>
        </w:rPr>
      </w:pPr>
      <w:r w:rsidRPr="00D632DB">
        <w:rPr>
          <w:rFonts w:ascii="Times New Roman" w:eastAsia="Calibri" w:hAnsi="Times New Roman" w:cs="Times New Roman"/>
          <w:color w:val="000000"/>
          <w:sz w:val="24"/>
          <w:szCs w:val="24"/>
          <w:lang w:eastAsia="hu-HU"/>
        </w:rPr>
        <w:t>a pályázó nyilatkozata arra vonatkozóan, hogy a program megvalósításához mekkora önerővel rendelkezik,</w:t>
      </w:r>
    </w:p>
    <w:p w:rsidR="00D632DB" w:rsidRPr="00D632DB" w:rsidRDefault="00D632DB" w:rsidP="00D632DB">
      <w:pPr>
        <w:numPr>
          <w:ilvl w:val="0"/>
          <w:numId w:val="3"/>
        </w:numPr>
        <w:overflowPunct w:val="0"/>
        <w:autoSpaceDE w:val="0"/>
        <w:autoSpaceDN w:val="0"/>
        <w:adjustRightInd w:val="0"/>
        <w:spacing w:before="100" w:beforeAutospacing="1" w:after="100" w:afterAutospacing="1" w:line="249" w:lineRule="auto"/>
        <w:ind w:right="122"/>
        <w:jc w:val="both"/>
        <w:rPr>
          <w:rFonts w:ascii="Times New Roman" w:eastAsia="Calibri" w:hAnsi="Times New Roman" w:cs="Times New Roman"/>
          <w:color w:val="000000"/>
          <w:sz w:val="24"/>
          <w:szCs w:val="24"/>
          <w:lang w:eastAsia="hu-HU"/>
        </w:rPr>
      </w:pPr>
      <w:r w:rsidRPr="00D632DB">
        <w:rPr>
          <w:rFonts w:ascii="Times New Roman" w:eastAsia="Calibri" w:hAnsi="Times New Roman" w:cs="Times New Roman"/>
          <w:color w:val="000000"/>
          <w:sz w:val="24"/>
          <w:szCs w:val="24"/>
          <w:lang w:eastAsia="hu-HU"/>
        </w:rPr>
        <w:t>a pályázó nyilatkozata arra vonatkozóan, hogy Tiszaladány község Önkormányzatát a rendezvényen, programon támogatóként tünteti fel,</w:t>
      </w:r>
    </w:p>
    <w:p w:rsidR="00D632DB" w:rsidRPr="00D632DB" w:rsidRDefault="00D632DB" w:rsidP="00D632DB">
      <w:pPr>
        <w:numPr>
          <w:ilvl w:val="0"/>
          <w:numId w:val="3"/>
        </w:numPr>
        <w:overflowPunct w:val="0"/>
        <w:autoSpaceDE w:val="0"/>
        <w:autoSpaceDN w:val="0"/>
        <w:adjustRightInd w:val="0"/>
        <w:spacing w:before="100" w:beforeAutospacing="1" w:after="100" w:afterAutospacing="1" w:line="249" w:lineRule="auto"/>
        <w:ind w:right="122"/>
        <w:jc w:val="both"/>
        <w:rPr>
          <w:rFonts w:ascii="Times New Roman" w:eastAsia="Calibri" w:hAnsi="Times New Roman" w:cs="Times New Roman"/>
          <w:color w:val="000000"/>
          <w:sz w:val="24"/>
          <w:szCs w:val="24"/>
          <w:lang w:eastAsia="hu-HU"/>
        </w:rPr>
      </w:pPr>
      <w:r w:rsidRPr="00D632DB">
        <w:rPr>
          <w:rFonts w:ascii="Times New Roman" w:eastAsia="Calibri" w:hAnsi="Times New Roman" w:cs="Times New Roman"/>
          <w:color w:val="000000"/>
          <w:sz w:val="24"/>
          <w:szCs w:val="24"/>
          <w:lang w:eastAsia="hu-HU"/>
        </w:rPr>
        <w:t>civil szervezet esetén annak alapdokumentumai,</w:t>
      </w:r>
    </w:p>
    <w:p w:rsidR="00D632DB" w:rsidRPr="00D632DB" w:rsidRDefault="00D632DB" w:rsidP="00D632DB">
      <w:pPr>
        <w:numPr>
          <w:ilvl w:val="0"/>
          <w:numId w:val="3"/>
        </w:numPr>
        <w:overflowPunct w:val="0"/>
        <w:autoSpaceDE w:val="0"/>
        <w:autoSpaceDN w:val="0"/>
        <w:adjustRightInd w:val="0"/>
        <w:spacing w:before="100" w:beforeAutospacing="1" w:after="100" w:afterAutospacing="1" w:line="249" w:lineRule="auto"/>
        <w:ind w:right="122"/>
        <w:jc w:val="both"/>
        <w:rPr>
          <w:rFonts w:ascii="Times New Roman" w:eastAsia="Calibri" w:hAnsi="Times New Roman" w:cs="Times New Roman"/>
          <w:color w:val="000000"/>
          <w:sz w:val="24"/>
          <w:szCs w:val="24"/>
          <w:lang w:eastAsia="hu-HU"/>
        </w:rPr>
      </w:pPr>
      <w:r w:rsidRPr="00D632DB">
        <w:rPr>
          <w:rFonts w:ascii="Times New Roman" w:eastAsia="Calibri" w:hAnsi="Times New Roman" w:cs="Times New Roman"/>
          <w:color w:val="000000"/>
          <w:sz w:val="24"/>
          <w:szCs w:val="24"/>
          <w:lang w:eastAsia="hu-HU"/>
        </w:rPr>
        <w:t>egyéb, a pályázati felhívásban megjelölt mellékletek.</w:t>
      </w:r>
    </w:p>
    <w:p w:rsidR="00D632DB" w:rsidRPr="00D632DB" w:rsidRDefault="00D632DB" w:rsidP="00D632DB">
      <w:pPr>
        <w:keepNext/>
        <w:keepLines/>
        <w:spacing w:before="100" w:beforeAutospacing="1" w:after="100" w:afterAutospacing="1" w:line="240" w:lineRule="auto"/>
        <w:ind w:left="-15" w:right="125"/>
        <w:jc w:val="center"/>
        <w:outlineLvl w:val="0"/>
        <w:rPr>
          <w:rFonts w:ascii="Times New Roman" w:eastAsia="Calibri" w:hAnsi="Times New Roman" w:cs="Times New Roman"/>
          <w:b/>
          <w:color w:val="000000"/>
          <w:sz w:val="24"/>
          <w:szCs w:val="24"/>
          <w:lang w:eastAsia="hu-HU"/>
        </w:rPr>
      </w:pPr>
    </w:p>
    <w:p w:rsidR="00D632DB" w:rsidRPr="00D632DB" w:rsidRDefault="00D632DB" w:rsidP="00D632DB">
      <w:pPr>
        <w:keepNext/>
        <w:keepLines/>
        <w:spacing w:before="100" w:beforeAutospacing="1" w:after="100" w:afterAutospacing="1" w:line="240" w:lineRule="auto"/>
        <w:ind w:left="-15" w:right="125"/>
        <w:jc w:val="center"/>
        <w:outlineLvl w:val="0"/>
        <w:rPr>
          <w:rFonts w:ascii="Times New Roman" w:eastAsia="Calibri" w:hAnsi="Times New Roman" w:cs="Times New Roman"/>
          <w:b/>
          <w:color w:val="000000"/>
          <w:sz w:val="24"/>
          <w:szCs w:val="24"/>
          <w:lang w:eastAsia="hu-HU"/>
        </w:rPr>
      </w:pPr>
      <w:r w:rsidRPr="00D632DB">
        <w:rPr>
          <w:rFonts w:ascii="Times New Roman" w:eastAsia="Calibri" w:hAnsi="Times New Roman" w:cs="Times New Roman"/>
          <w:b/>
          <w:color w:val="000000"/>
          <w:sz w:val="24"/>
          <w:szCs w:val="24"/>
          <w:lang w:eastAsia="hu-HU"/>
        </w:rPr>
        <w:t>7. Az államháztartáson kívülre elkülönített keretből nyújtott támogatások felhasználása</w:t>
      </w:r>
    </w:p>
    <w:p w:rsidR="00D632DB" w:rsidRPr="00D632DB" w:rsidRDefault="00D632DB" w:rsidP="00D632DB">
      <w:pPr>
        <w:spacing w:before="100" w:beforeAutospacing="1" w:after="100" w:afterAutospacing="1" w:line="249" w:lineRule="auto"/>
        <w:ind w:left="705" w:right="122"/>
        <w:rPr>
          <w:rFonts w:ascii="Times New Roman" w:eastAsia="Calibri" w:hAnsi="Times New Roman" w:cs="Times New Roman"/>
          <w:b/>
          <w:color w:val="000000"/>
          <w:sz w:val="24"/>
          <w:szCs w:val="24"/>
          <w:lang w:eastAsia="hu-HU"/>
        </w:rPr>
      </w:pPr>
    </w:p>
    <w:p w:rsidR="00D632DB" w:rsidRPr="00D632DB" w:rsidRDefault="00D632DB" w:rsidP="00D632DB">
      <w:pPr>
        <w:numPr>
          <w:ilvl w:val="0"/>
          <w:numId w:val="1"/>
        </w:numPr>
        <w:overflowPunct w:val="0"/>
        <w:autoSpaceDE w:val="0"/>
        <w:autoSpaceDN w:val="0"/>
        <w:adjustRightInd w:val="0"/>
        <w:spacing w:before="100" w:beforeAutospacing="1" w:after="100" w:afterAutospacing="1" w:line="249" w:lineRule="auto"/>
        <w:ind w:right="122"/>
        <w:jc w:val="both"/>
        <w:rPr>
          <w:rFonts w:ascii="Times New Roman" w:eastAsia="Calibri" w:hAnsi="Times New Roman" w:cs="Times New Roman"/>
          <w:color w:val="000000"/>
          <w:sz w:val="24"/>
          <w:szCs w:val="24"/>
          <w:lang w:eastAsia="hu-HU"/>
        </w:rPr>
      </w:pPr>
      <w:r w:rsidRPr="00D632DB">
        <w:rPr>
          <w:rFonts w:ascii="Times New Roman" w:eastAsia="Calibri" w:hAnsi="Times New Roman" w:cs="Times New Roman"/>
          <w:color w:val="000000"/>
          <w:sz w:val="24"/>
          <w:szCs w:val="24"/>
          <w:lang w:eastAsia="hu-HU"/>
        </w:rPr>
        <w:t>§ (1) A támogatás elszámolási kötelezettség mellett kizárólag arra a célra használható fel, amelyre a támogató juttatta. A támogatást a támogatott köteles tárgyév december 31. napjáig felhasználni.</w:t>
      </w:r>
    </w:p>
    <w:p w:rsidR="00D632DB" w:rsidRPr="00D632DB" w:rsidRDefault="00D632DB" w:rsidP="00D632DB">
      <w:pPr>
        <w:numPr>
          <w:ilvl w:val="0"/>
          <w:numId w:val="20"/>
        </w:numPr>
        <w:overflowPunct w:val="0"/>
        <w:autoSpaceDE w:val="0"/>
        <w:autoSpaceDN w:val="0"/>
        <w:adjustRightInd w:val="0"/>
        <w:spacing w:before="100" w:beforeAutospacing="1" w:after="100" w:afterAutospacing="1" w:line="249" w:lineRule="auto"/>
        <w:ind w:left="567" w:right="122"/>
        <w:jc w:val="both"/>
        <w:rPr>
          <w:rFonts w:ascii="Times New Roman" w:eastAsia="Calibri" w:hAnsi="Times New Roman" w:cs="Times New Roman"/>
          <w:color w:val="000000"/>
          <w:sz w:val="24"/>
          <w:szCs w:val="24"/>
          <w:lang w:eastAsia="hu-HU"/>
        </w:rPr>
      </w:pPr>
      <w:r w:rsidRPr="00D632DB">
        <w:rPr>
          <w:rFonts w:ascii="Times New Roman" w:eastAsia="Calibri" w:hAnsi="Times New Roman" w:cs="Times New Roman"/>
          <w:color w:val="000000"/>
          <w:sz w:val="24"/>
          <w:szCs w:val="24"/>
          <w:lang w:eastAsia="hu-HU"/>
        </w:rPr>
        <w:t>A támogató a támogatás felhasználását és az arról készült számadást ellenőrzi.</w:t>
      </w:r>
    </w:p>
    <w:p w:rsidR="00D632DB" w:rsidRPr="00D632DB" w:rsidRDefault="00D632DB" w:rsidP="00D632DB">
      <w:pPr>
        <w:spacing w:before="100" w:beforeAutospacing="1" w:after="100" w:afterAutospacing="1" w:line="249" w:lineRule="auto"/>
        <w:ind w:left="567" w:right="122"/>
        <w:jc w:val="both"/>
        <w:rPr>
          <w:rFonts w:ascii="Times New Roman" w:eastAsia="Calibri" w:hAnsi="Times New Roman" w:cs="Times New Roman"/>
          <w:color w:val="000000"/>
          <w:sz w:val="24"/>
          <w:szCs w:val="24"/>
          <w:lang w:eastAsia="hu-HU"/>
        </w:rPr>
      </w:pPr>
    </w:p>
    <w:p w:rsidR="00D632DB" w:rsidRPr="00D632DB" w:rsidRDefault="00D632DB" w:rsidP="00D632DB">
      <w:pPr>
        <w:numPr>
          <w:ilvl w:val="0"/>
          <w:numId w:val="20"/>
        </w:numPr>
        <w:overflowPunct w:val="0"/>
        <w:autoSpaceDE w:val="0"/>
        <w:autoSpaceDN w:val="0"/>
        <w:adjustRightInd w:val="0"/>
        <w:spacing w:before="100" w:beforeAutospacing="1" w:after="100" w:afterAutospacing="1" w:line="249" w:lineRule="auto"/>
        <w:ind w:left="567" w:right="122"/>
        <w:jc w:val="both"/>
        <w:rPr>
          <w:rFonts w:ascii="Times New Roman" w:eastAsia="Calibri" w:hAnsi="Times New Roman" w:cs="Times New Roman"/>
          <w:color w:val="000000"/>
          <w:sz w:val="24"/>
          <w:szCs w:val="24"/>
          <w:lang w:eastAsia="hu-HU"/>
        </w:rPr>
      </w:pPr>
      <w:r w:rsidRPr="00D632DB">
        <w:rPr>
          <w:rFonts w:ascii="Times New Roman" w:eastAsia="Calibri" w:hAnsi="Times New Roman" w:cs="Times New Roman"/>
          <w:color w:val="000000"/>
          <w:sz w:val="24"/>
          <w:szCs w:val="24"/>
          <w:lang w:eastAsia="hu-HU"/>
        </w:rPr>
        <w:t xml:space="preserve">A pályázati támogatás felhasználására a polgármester az önkormányzat nevében megállapodást köt a támogatást igénybe vevővel. </w:t>
      </w:r>
    </w:p>
    <w:p w:rsidR="00D632DB" w:rsidRPr="00D632DB" w:rsidRDefault="00D632DB" w:rsidP="00D632DB">
      <w:pPr>
        <w:spacing w:before="100" w:beforeAutospacing="1" w:after="100" w:afterAutospacing="1" w:line="249" w:lineRule="auto"/>
        <w:ind w:left="567" w:right="122"/>
        <w:jc w:val="both"/>
        <w:rPr>
          <w:rFonts w:ascii="Times New Roman" w:eastAsia="Calibri" w:hAnsi="Times New Roman" w:cs="Times New Roman"/>
          <w:color w:val="000000"/>
          <w:sz w:val="24"/>
          <w:szCs w:val="24"/>
          <w:lang w:eastAsia="hu-HU"/>
        </w:rPr>
      </w:pPr>
      <w:r w:rsidRPr="00D632DB">
        <w:rPr>
          <w:rFonts w:ascii="Times New Roman" w:eastAsia="Calibri" w:hAnsi="Times New Roman" w:cs="Times New Roman"/>
          <w:color w:val="000000"/>
          <w:sz w:val="24"/>
          <w:szCs w:val="24"/>
          <w:lang w:eastAsia="hu-HU"/>
        </w:rPr>
        <w:t>A támogatás összegének a támogatott részére történő kifizetésére a megállapodás megkötését követően kerülhet sor.</w:t>
      </w:r>
    </w:p>
    <w:p w:rsidR="00D632DB" w:rsidRPr="00D632DB" w:rsidRDefault="00D632DB" w:rsidP="00D632DB">
      <w:pPr>
        <w:spacing w:before="100" w:beforeAutospacing="1" w:after="100" w:afterAutospacing="1" w:line="249" w:lineRule="auto"/>
        <w:ind w:left="567" w:right="122"/>
        <w:jc w:val="both"/>
        <w:rPr>
          <w:rFonts w:ascii="Times New Roman" w:eastAsia="Calibri" w:hAnsi="Times New Roman" w:cs="Times New Roman"/>
          <w:color w:val="000000"/>
          <w:sz w:val="24"/>
          <w:szCs w:val="24"/>
          <w:lang w:eastAsia="hu-HU"/>
        </w:rPr>
      </w:pPr>
    </w:p>
    <w:p w:rsidR="00D632DB" w:rsidRPr="00D632DB" w:rsidRDefault="00D632DB" w:rsidP="00D632DB">
      <w:pPr>
        <w:numPr>
          <w:ilvl w:val="0"/>
          <w:numId w:val="20"/>
        </w:numPr>
        <w:overflowPunct w:val="0"/>
        <w:autoSpaceDE w:val="0"/>
        <w:autoSpaceDN w:val="0"/>
        <w:adjustRightInd w:val="0"/>
        <w:spacing w:before="100" w:beforeAutospacing="1" w:after="100" w:afterAutospacing="1" w:line="249" w:lineRule="auto"/>
        <w:ind w:left="567" w:right="122"/>
        <w:jc w:val="both"/>
        <w:rPr>
          <w:rFonts w:ascii="Times New Roman" w:eastAsia="Calibri" w:hAnsi="Times New Roman" w:cs="Times New Roman"/>
          <w:color w:val="000000"/>
          <w:sz w:val="24"/>
          <w:szCs w:val="24"/>
          <w:lang w:eastAsia="hu-HU"/>
        </w:rPr>
      </w:pPr>
      <w:r w:rsidRPr="00D632DB">
        <w:rPr>
          <w:rFonts w:ascii="Times New Roman" w:eastAsia="Calibri" w:hAnsi="Times New Roman" w:cs="Times New Roman"/>
          <w:color w:val="000000"/>
          <w:sz w:val="24"/>
          <w:szCs w:val="24"/>
          <w:lang w:eastAsia="hu-HU"/>
        </w:rPr>
        <w:t>A megállapodásnak tartalmaznia kell:</w:t>
      </w:r>
    </w:p>
    <w:p w:rsidR="00D632DB" w:rsidRPr="00D632DB" w:rsidRDefault="00D632DB" w:rsidP="00D632DB">
      <w:pPr>
        <w:numPr>
          <w:ilvl w:val="1"/>
          <w:numId w:val="21"/>
        </w:numPr>
        <w:overflowPunct w:val="0"/>
        <w:autoSpaceDE w:val="0"/>
        <w:autoSpaceDN w:val="0"/>
        <w:adjustRightInd w:val="0"/>
        <w:spacing w:before="100" w:beforeAutospacing="1" w:after="100" w:afterAutospacing="1" w:line="249" w:lineRule="auto"/>
        <w:ind w:right="112"/>
        <w:jc w:val="both"/>
        <w:rPr>
          <w:rFonts w:ascii="Times New Roman" w:eastAsia="Calibri" w:hAnsi="Times New Roman" w:cs="Times New Roman"/>
          <w:color w:val="000000"/>
          <w:sz w:val="24"/>
          <w:lang w:eastAsia="hu-HU"/>
        </w:rPr>
      </w:pPr>
      <w:r w:rsidRPr="00D632DB">
        <w:rPr>
          <w:rFonts w:ascii="Times New Roman" w:eastAsia="Calibri" w:hAnsi="Times New Roman" w:cs="Times New Roman"/>
          <w:color w:val="000000"/>
          <w:sz w:val="24"/>
          <w:lang w:eastAsia="hu-HU"/>
        </w:rPr>
        <w:t xml:space="preserve">a megállapodó felek megnevezését, címét, képviseletében eljáró személyeket, </w:t>
      </w:r>
    </w:p>
    <w:p w:rsidR="00D632DB" w:rsidRPr="00D632DB" w:rsidRDefault="00D632DB" w:rsidP="00D632DB">
      <w:pPr>
        <w:numPr>
          <w:ilvl w:val="1"/>
          <w:numId w:val="21"/>
        </w:numPr>
        <w:overflowPunct w:val="0"/>
        <w:autoSpaceDE w:val="0"/>
        <w:autoSpaceDN w:val="0"/>
        <w:adjustRightInd w:val="0"/>
        <w:spacing w:before="100" w:beforeAutospacing="1" w:after="100" w:afterAutospacing="1" w:line="249" w:lineRule="auto"/>
        <w:ind w:right="112"/>
        <w:jc w:val="both"/>
        <w:rPr>
          <w:rFonts w:ascii="Times New Roman" w:eastAsia="Calibri" w:hAnsi="Times New Roman" w:cs="Times New Roman"/>
          <w:color w:val="000000"/>
          <w:sz w:val="24"/>
          <w:lang w:eastAsia="hu-HU"/>
        </w:rPr>
      </w:pPr>
      <w:r w:rsidRPr="00D632DB">
        <w:rPr>
          <w:rFonts w:ascii="Times New Roman" w:eastAsia="Calibri" w:hAnsi="Times New Roman" w:cs="Times New Roman"/>
          <w:color w:val="000000"/>
          <w:sz w:val="24"/>
          <w:lang w:eastAsia="hu-HU"/>
        </w:rPr>
        <w:t xml:space="preserve">a támogatást nyújtó döntést, </w:t>
      </w:r>
    </w:p>
    <w:p w:rsidR="00D632DB" w:rsidRPr="00D632DB" w:rsidRDefault="00D632DB" w:rsidP="00D632DB">
      <w:pPr>
        <w:numPr>
          <w:ilvl w:val="1"/>
          <w:numId w:val="21"/>
        </w:numPr>
        <w:overflowPunct w:val="0"/>
        <w:autoSpaceDE w:val="0"/>
        <w:autoSpaceDN w:val="0"/>
        <w:adjustRightInd w:val="0"/>
        <w:spacing w:before="100" w:beforeAutospacing="1" w:after="100" w:afterAutospacing="1" w:line="249" w:lineRule="auto"/>
        <w:ind w:right="112"/>
        <w:jc w:val="both"/>
        <w:rPr>
          <w:rFonts w:ascii="Times New Roman" w:eastAsia="Calibri" w:hAnsi="Times New Roman" w:cs="Times New Roman"/>
          <w:color w:val="000000"/>
          <w:sz w:val="24"/>
          <w:lang w:eastAsia="hu-HU"/>
        </w:rPr>
      </w:pPr>
      <w:r w:rsidRPr="00D632DB">
        <w:rPr>
          <w:rFonts w:ascii="Times New Roman" w:eastAsia="Calibri" w:hAnsi="Times New Roman" w:cs="Times New Roman"/>
          <w:color w:val="000000"/>
          <w:sz w:val="24"/>
          <w:lang w:eastAsia="hu-HU"/>
        </w:rPr>
        <w:t xml:space="preserve">a támogatás összegét, </w:t>
      </w:r>
    </w:p>
    <w:p w:rsidR="00D632DB" w:rsidRPr="00D632DB" w:rsidRDefault="00D632DB" w:rsidP="00D632DB">
      <w:pPr>
        <w:numPr>
          <w:ilvl w:val="1"/>
          <w:numId w:val="21"/>
        </w:numPr>
        <w:overflowPunct w:val="0"/>
        <w:autoSpaceDE w:val="0"/>
        <w:autoSpaceDN w:val="0"/>
        <w:adjustRightInd w:val="0"/>
        <w:spacing w:before="100" w:beforeAutospacing="1" w:after="100" w:afterAutospacing="1" w:line="249" w:lineRule="auto"/>
        <w:ind w:right="112"/>
        <w:jc w:val="both"/>
        <w:rPr>
          <w:rFonts w:ascii="Times New Roman" w:eastAsia="Calibri" w:hAnsi="Times New Roman" w:cs="Times New Roman"/>
          <w:color w:val="000000"/>
          <w:sz w:val="24"/>
          <w:lang w:eastAsia="hu-HU"/>
        </w:rPr>
      </w:pPr>
      <w:r w:rsidRPr="00D632DB">
        <w:rPr>
          <w:rFonts w:ascii="Times New Roman" w:eastAsia="Calibri" w:hAnsi="Times New Roman" w:cs="Times New Roman"/>
          <w:color w:val="000000"/>
          <w:sz w:val="24"/>
          <w:lang w:eastAsia="hu-HU"/>
        </w:rPr>
        <w:t xml:space="preserve">a támogatás célját, </w:t>
      </w:r>
    </w:p>
    <w:p w:rsidR="00D632DB" w:rsidRPr="00D632DB" w:rsidRDefault="00D632DB" w:rsidP="00D632DB">
      <w:pPr>
        <w:numPr>
          <w:ilvl w:val="1"/>
          <w:numId w:val="21"/>
        </w:numPr>
        <w:overflowPunct w:val="0"/>
        <w:autoSpaceDE w:val="0"/>
        <w:autoSpaceDN w:val="0"/>
        <w:adjustRightInd w:val="0"/>
        <w:spacing w:before="100" w:beforeAutospacing="1" w:after="100" w:afterAutospacing="1" w:line="249" w:lineRule="auto"/>
        <w:ind w:right="112"/>
        <w:jc w:val="both"/>
        <w:rPr>
          <w:rFonts w:ascii="Times New Roman" w:eastAsia="Calibri" w:hAnsi="Times New Roman" w:cs="Times New Roman"/>
          <w:color w:val="000000"/>
          <w:sz w:val="24"/>
          <w:lang w:eastAsia="hu-HU"/>
        </w:rPr>
      </w:pPr>
      <w:r w:rsidRPr="00D632DB">
        <w:rPr>
          <w:rFonts w:ascii="Times New Roman" w:eastAsia="Calibri" w:hAnsi="Times New Roman" w:cs="Times New Roman"/>
          <w:color w:val="000000"/>
          <w:sz w:val="24"/>
          <w:lang w:eastAsia="hu-HU"/>
        </w:rPr>
        <w:t xml:space="preserve">a támogatás feltételeit, </w:t>
      </w:r>
    </w:p>
    <w:p w:rsidR="00D632DB" w:rsidRPr="00D632DB" w:rsidRDefault="00D632DB" w:rsidP="00D632DB">
      <w:pPr>
        <w:numPr>
          <w:ilvl w:val="1"/>
          <w:numId w:val="21"/>
        </w:numPr>
        <w:overflowPunct w:val="0"/>
        <w:autoSpaceDE w:val="0"/>
        <w:autoSpaceDN w:val="0"/>
        <w:adjustRightInd w:val="0"/>
        <w:spacing w:before="100" w:beforeAutospacing="1" w:after="100" w:afterAutospacing="1" w:line="249" w:lineRule="auto"/>
        <w:ind w:right="112"/>
        <w:jc w:val="both"/>
        <w:rPr>
          <w:rFonts w:ascii="Times New Roman" w:eastAsia="Calibri" w:hAnsi="Times New Roman" w:cs="Times New Roman"/>
          <w:color w:val="000000"/>
          <w:sz w:val="24"/>
          <w:lang w:eastAsia="hu-HU"/>
        </w:rPr>
      </w:pPr>
      <w:r w:rsidRPr="00D632DB">
        <w:rPr>
          <w:rFonts w:ascii="Times New Roman" w:eastAsia="Calibri" w:hAnsi="Times New Roman" w:cs="Times New Roman"/>
          <w:color w:val="000000"/>
          <w:sz w:val="24"/>
          <w:lang w:eastAsia="hu-HU"/>
        </w:rPr>
        <w:t xml:space="preserve">a pénzügyi teljesítést, </w:t>
      </w:r>
    </w:p>
    <w:p w:rsidR="00D632DB" w:rsidRPr="00D632DB" w:rsidRDefault="00D632DB" w:rsidP="00D632DB">
      <w:pPr>
        <w:numPr>
          <w:ilvl w:val="1"/>
          <w:numId w:val="21"/>
        </w:numPr>
        <w:overflowPunct w:val="0"/>
        <w:autoSpaceDE w:val="0"/>
        <w:autoSpaceDN w:val="0"/>
        <w:adjustRightInd w:val="0"/>
        <w:spacing w:before="100" w:beforeAutospacing="1" w:after="100" w:afterAutospacing="1" w:line="249" w:lineRule="auto"/>
        <w:ind w:right="112"/>
        <w:jc w:val="both"/>
        <w:rPr>
          <w:rFonts w:ascii="Times New Roman" w:eastAsia="Calibri" w:hAnsi="Times New Roman" w:cs="Times New Roman"/>
          <w:color w:val="000000"/>
          <w:sz w:val="24"/>
          <w:lang w:eastAsia="hu-HU"/>
        </w:rPr>
      </w:pPr>
      <w:r w:rsidRPr="00D632DB">
        <w:rPr>
          <w:rFonts w:ascii="Times New Roman" w:eastAsia="Calibri" w:hAnsi="Times New Roman" w:cs="Times New Roman"/>
          <w:color w:val="000000"/>
          <w:sz w:val="24"/>
          <w:lang w:eastAsia="hu-HU"/>
        </w:rPr>
        <w:t xml:space="preserve">a teljesítés ütemezését, </w:t>
      </w:r>
    </w:p>
    <w:p w:rsidR="00D632DB" w:rsidRPr="00D632DB" w:rsidRDefault="00D632DB" w:rsidP="00D632DB">
      <w:pPr>
        <w:numPr>
          <w:ilvl w:val="1"/>
          <w:numId w:val="21"/>
        </w:numPr>
        <w:overflowPunct w:val="0"/>
        <w:autoSpaceDE w:val="0"/>
        <w:autoSpaceDN w:val="0"/>
        <w:adjustRightInd w:val="0"/>
        <w:spacing w:before="100" w:beforeAutospacing="1" w:after="100" w:afterAutospacing="1" w:line="249" w:lineRule="auto"/>
        <w:ind w:right="112"/>
        <w:jc w:val="both"/>
        <w:rPr>
          <w:rFonts w:ascii="Times New Roman" w:eastAsia="Calibri" w:hAnsi="Times New Roman" w:cs="Times New Roman"/>
          <w:color w:val="000000"/>
          <w:sz w:val="24"/>
          <w:lang w:eastAsia="hu-HU"/>
        </w:rPr>
      </w:pPr>
      <w:r w:rsidRPr="00D632DB">
        <w:rPr>
          <w:rFonts w:ascii="Times New Roman" w:eastAsia="Calibri" w:hAnsi="Times New Roman" w:cs="Times New Roman"/>
          <w:color w:val="000000"/>
          <w:sz w:val="24"/>
          <w:lang w:eastAsia="hu-HU"/>
        </w:rPr>
        <w:t xml:space="preserve">a nem cél szerinti felhasználás esetén a visszatérítési kötelezettséget, a visszatérítés időpontját, időtartamát és feltételeit, </w:t>
      </w:r>
    </w:p>
    <w:p w:rsidR="00D632DB" w:rsidRPr="00D632DB" w:rsidRDefault="00D632DB" w:rsidP="00D632DB">
      <w:pPr>
        <w:numPr>
          <w:ilvl w:val="1"/>
          <w:numId w:val="21"/>
        </w:numPr>
        <w:overflowPunct w:val="0"/>
        <w:autoSpaceDE w:val="0"/>
        <w:autoSpaceDN w:val="0"/>
        <w:adjustRightInd w:val="0"/>
        <w:spacing w:before="100" w:beforeAutospacing="1" w:after="100" w:afterAutospacing="1" w:line="249" w:lineRule="auto"/>
        <w:ind w:right="112"/>
        <w:jc w:val="both"/>
        <w:rPr>
          <w:rFonts w:ascii="Times New Roman" w:eastAsia="Calibri" w:hAnsi="Times New Roman" w:cs="Times New Roman"/>
          <w:color w:val="000000"/>
          <w:sz w:val="24"/>
          <w:lang w:eastAsia="hu-HU"/>
        </w:rPr>
      </w:pPr>
      <w:r w:rsidRPr="00D632DB">
        <w:rPr>
          <w:rFonts w:ascii="Times New Roman" w:eastAsia="Calibri" w:hAnsi="Times New Roman" w:cs="Times New Roman"/>
          <w:color w:val="000000"/>
          <w:sz w:val="24"/>
          <w:lang w:eastAsia="hu-HU"/>
        </w:rPr>
        <w:t xml:space="preserve">a szakmai és pénzügyi elszámolás módját, idejét, </w:t>
      </w:r>
    </w:p>
    <w:p w:rsidR="00D632DB" w:rsidRPr="00D632DB" w:rsidRDefault="00D632DB" w:rsidP="00D632DB">
      <w:pPr>
        <w:numPr>
          <w:ilvl w:val="1"/>
          <w:numId w:val="21"/>
        </w:numPr>
        <w:overflowPunct w:val="0"/>
        <w:autoSpaceDE w:val="0"/>
        <w:autoSpaceDN w:val="0"/>
        <w:adjustRightInd w:val="0"/>
        <w:spacing w:before="100" w:beforeAutospacing="1" w:after="100" w:afterAutospacing="1" w:line="249" w:lineRule="auto"/>
        <w:ind w:right="112"/>
        <w:jc w:val="both"/>
        <w:rPr>
          <w:rFonts w:ascii="Times New Roman" w:eastAsia="Calibri" w:hAnsi="Times New Roman" w:cs="Times New Roman"/>
          <w:color w:val="000000"/>
          <w:sz w:val="24"/>
          <w:lang w:eastAsia="hu-HU"/>
        </w:rPr>
      </w:pPr>
      <w:r w:rsidRPr="00D632DB">
        <w:rPr>
          <w:rFonts w:ascii="Times New Roman" w:eastAsia="Calibri" w:hAnsi="Times New Roman" w:cs="Times New Roman"/>
          <w:color w:val="000000"/>
          <w:sz w:val="24"/>
          <w:lang w:eastAsia="hu-HU"/>
        </w:rPr>
        <w:t xml:space="preserve">a megállapodásban vállalt kötelezettségek nem teljesítésének következményeit, </w:t>
      </w:r>
    </w:p>
    <w:p w:rsidR="00D632DB" w:rsidRPr="00D632DB" w:rsidRDefault="00D632DB" w:rsidP="00D632DB">
      <w:pPr>
        <w:numPr>
          <w:ilvl w:val="1"/>
          <w:numId w:val="21"/>
        </w:numPr>
        <w:overflowPunct w:val="0"/>
        <w:autoSpaceDE w:val="0"/>
        <w:autoSpaceDN w:val="0"/>
        <w:adjustRightInd w:val="0"/>
        <w:spacing w:before="100" w:beforeAutospacing="1" w:after="100" w:afterAutospacing="1" w:line="249" w:lineRule="auto"/>
        <w:ind w:right="112"/>
        <w:jc w:val="both"/>
        <w:rPr>
          <w:rFonts w:ascii="Times New Roman" w:eastAsia="Calibri" w:hAnsi="Times New Roman" w:cs="Times New Roman"/>
          <w:color w:val="000000"/>
          <w:sz w:val="24"/>
          <w:lang w:eastAsia="hu-HU"/>
        </w:rPr>
      </w:pPr>
      <w:r w:rsidRPr="00D632DB">
        <w:rPr>
          <w:rFonts w:ascii="Times New Roman" w:eastAsia="Calibri" w:hAnsi="Times New Roman" w:cs="Times New Roman"/>
          <w:color w:val="000000"/>
          <w:sz w:val="24"/>
          <w:lang w:eastAsia="hu-HU"/>
        </w:rPr>
        <w:t>a támogatás felhasználásának határidejét,</w:t>
      </w:r>
    </w:p>
    <w:p w:rsidR="00D632DB" w:rsidRPr="00D632DB" w:rsidRDefault="00D632DB" w:rsidP="00D632DB">
      <w:pPr>
        <w:numPr>
          <w:ilvl w:val="1"/>
          <w:numId w:val="21"/>
        </w:numPr>
        <w:overflowPunct w:val="0"/>
        <w:autoSpaceDE w:val="0"/>
        <w:autoSpaceDN w:val="0"/>
        <w:adjustRightInd w:val="0"/>
        <w:spacing w:before="100" w:beforeAutospacing="1" w:after="100" w:afterAutospacing="1" w:line="249" w:lineRule="auto"/>
        <w:ind w:right="112"/>
        <w:jc w:val="both"/>
        <w:rPr>
          <w:rFonts w:ascii="Times New Roman" w:eastAsia="Calibri" w:hAnsi="Times New Roman" w:cs="Times New Roman"/>
          <w:color w:val="000000"/>
          <w:sz w:val="24"/>
          <w:lang w:eastAsia="hu-HU"/>
        </w:rPr>
      </w:pPr>
      <w:r w:rsidRPr="00D632DB">
        <w:rPr>
          <w:rFonts w:ascii="Times New Roman" w:eastAsia="Calibri" w:hAnsi="Times New Roman" w:cs="Times New Roman"/>
          <w:color w:val="000000"/>
          <w:sz w:val="24"/>
          <w:lang w:eastAsia="hu-HU"/>
        </w:rPr>
        <w:t xml:space="preserve">az ellenőrzési kötelezettség előírását. </w:t>
      </w:r>
    </w:p>
    <w:p w:rsidR="00D632DB" w:rsidRPr="00D632DB" w:rsidRDefault="00D632DB" w:rsidP="00D632DB">
      <w:pPr>
        <w:numPr>
          <w:ilvl w:val="0"/>
          <w:numId w:val="20"/>
        </w:numPr>
        <w:overflowPunct w:val="0"/>
        <w:autoSpaceDE w:val="0"/>
        <w:autoSpaceDN w:val="0"/>
        <w:adjustRightInd w:val="0"/>
        <w:spacing w:before="100" w:beforeAutospacing="1" w:after="100" w:afterAutospacing="1" w:line="249" w:lineRule="auto"/>
        <w:ind w:right="112" w:hanging="796"/>
        <w:jc w:val="both"/>
        <w:rPr>
          <w:rFonts w:ascii="Times New Roman" w:eastAsia="Calibri" w:hAnsi="Times New Roman" w:cs="Times New Roman"/>
          <w:color w:val="000000"/>
          <w:sz w:val="24"/>
          <w:lang w:eastAsia="hu-HU"/>
        </w:rPr>
      </w:pPr>
      <w:r w:rsidRPr="00D632DB">
        <w:rPr>
          <w:rFonts w:ascii="Times New Roman" w:eastAsia="Calibri" w:hAnsi="Times New Roman" w:cs="Times New Roman"/>
          <w:color w:val="000000"/>
          <w:sz w:val="24"/>
          <w:lang w:eastAsia="hu-HU"/>
        </w:rPr>
        <w:t>Tiszaladány község Önkormányzat Képviselő-testülete a megállapodástól eláll, ha a támogatott valótlan adatot szolgáltatott. A támogatottnak az elállás közléstől számított 15 napon belül a nyújtott támogatást vissza kell fizetnie.</w:t>
      </w:r>
    </w:p>
    <w:p w:rsidR="00D632DB" w:rsidRPr="00D632DB" w:rsidRDefault="00D632DB" w:rsidP="00D632DB">
      <w:pPr>
        <w:keepNext/>
        <w:keepLines/>
        <w:spacing w:before="100" w:beforeAutospacing="1" w:after="100" w:afterAutospacing="1" w:line="240" w:lineRule="auto"/>
        <w:ind w:left="1428" w:right="125" w:firstLine="696"/>
        <w:outlineLvl w:val="0"/>
        <w:rPr>
          <w:rFonts w:ascii="Times New Roman" w:eastAsia="Calibri" w:hAnsi="Times New Roman" w:cs="Times New Roman"/>
          <w:b/>
          <w:color w:val="000000"/>
          <w:sz w:val="24"/>
          <w:szCs w:val="24"/>
          <w:lang w:eastAsia="hu-HU"/>
        </w:rPr>
      </w:pPr>
      <w:r w:rsidRPr="00D632DB">
        <w:rPr>
          <w:rFonts w:ascii="Times New Roman" w:eastAsia="Calibri" w:hAnsi="Times New Roman" w:cs="Times New Roman"/>
          <w:b/>
          <w:color w:val="000000"/>
          <w:sz w:val="24"/>
          <w:szCs w:val="24"/>
          <w:lang w:eastAsia="hu-HU"/>
        </w:rPr>
        <w:t>8. A pályázati támogatással történő elszámolás</w:t>
      </w:r>
    </w:p>
    <w:p w:rsidR="00D632DB" w:rsidRPr="00D632DB" w:rsidRDefault="00D632DB" w:rsidP="00D632DB">
      <w:pPr>
        <w:numPr>
          <w:ilvl w:val="0"/>
          <w:numId w:val="1"/>
        </w:numPr>
        <w:tabs>
          <w:tab w:val="num" w:pos="284"/>
        </w:tabs>
        <w:overflowPunct w:val="0"/>
        <w:autoSpaceDE w:val="0"/>
        <w:autoSpaceDN w:val="0"/>
        <w:adjustRightInd w:val="0"/>
        <w:spacing w:before="100" w:beforeAutospacing="1" w:after="100" w:afterAutospacing="1" w:line="240" w:lineRule="auto"/>
        <w:ind w:left="284" w:right="122"/>
        <w:jc w:val="both"/>
        <w:rPr>
          <w:rFonts w:ascii="Times New Roman" w:eastAsia="Times New Roman" w:hAnsi="Times New Roman" w:cs="Times New Roman"/>
          <w:color w:val="000000"/>
          <w:sz w:val="24"/>
          <w:szCs w:val="24"/>
          <w:lang w:eastAsia="hu-HU"/>
        </w:rPr>
      </w:pPr>
      <w:r w:rsidRPr="00D632DB">
        <w:rPr>
          <w:rFonts w:ascii="Times New Roman" w:eastAsia="Times New Roman" w:hAnsi="Times New Roman" w:cs="Times New Roman"/>
          <w:color w:val="000000"/>
          <w:sz w:val="24"/>
          <w:szCs w:val="24"/>
          <w:lang w:eastAsia="hu-HU"/>
        </w:rPr>
        <w:t>§ (1) A támogatott a támogatás összegével köteles a képviselő-testületnek – legkésőbb a tárgyévet követő</w:t>
      </w:r>
      <w:r w:rsidRPr="00D632DB">
        <w:rPr>
          <w:rFonts w:ascii="Arial" w:eastAsia="Times New Roman" w:hAnsi="Arial" w:cs="Arial"/>
          <w:color w:val="000000"/>
          <w:sz w:val="24"/>
          <w:szCs w:val="24"/>
          <w:lang w:eastAsia="hu-HU"/>
        </w:rPr>
        <w:t xml:space="preserve"> </w:t>
      </w:r>
      <w:r w:rsidRPr="00D632DB">
        <w:rPr>
          <w:rFonts w:ascii="Times New Roman" w:eastAsia="Times New Roman" w:hAnsi="Times New Roman" w:cs="Times New Roman"/>
          <w:color w:val="000000"/>
          <w:sz w:val="24"/>
          <w:szCs w:val="24"/>
          <w:lang w:eastAsia="hu-HU"/>
        </w:rPr>
        <w:t xml:space="preserve">év január 31 napjáig elszámolni. A pénzügyi elszámoláshoz szakmai és pénzügyi beszámolót kell mellékelni. </w:t>
      </w:r>
    </w:p>
    <w:p w:rsidR="00D632DB" w:rsidRPr="00D632DB" w:rsidRDefault="00D632DB" w:rsidP="00D632DB">
      <w:pPr>
        <w:spacing w:before="100" w:beforeAutospacing="1" w:after="100" w:afterAutospacing="1" w:line="240" w:lineRule="auto"/>
        <w:ind w:left="284" w:right="122"/>
        <w:jc w:val="both"/>
        <w:rPr>
          <w:rFonts w:ascii="Times New Roman" w:eastAsia="Times New Roman" w:hAnsi="Times New Roman" w:cs="Times New Roman"/>
          <w:color w:val="000000"/>
          <w:sz w:val="24"/>
          <w:szCs w:val="24"/>
          <w:lang w:eastAsia="hu-HU"/>
        </w:rPr>
      </w:pPr>
      <w:r w:rsidRPr="00D632DB">
        <w:rPr>
          <w:rFonts w:ascii="Times New Roman" w:eastAsia="Times New Roman" w:hAnsi="Times New Roman" w:cs="Times New Roman"/>
          <w:color w:val="000000"/>
          <w:sz w:val="24"/>
          <w:szCs w:val="24"/>
          <w:lang w:eastAsia="hu-HU"/>
        </w:rPr>
        <w:t xml:space="preserve">(2) A pénzügyi elszámolás a támogatási célokkal kapcsolatosan felmerülő költségekről kiállított számlákkal vagy szabályszerűen kiállított számviteli bizonylattal, és számlaösszesítővel történik. </w:t>
      </w:r>
    </w:p>
    <w:p w:rsidR="00D632DB" w:rsidRPr="00D632DB" w:rsidRDefault="00D632DB" w:rsidP="00D632DB">
      <w:pPr>
        <w:overflowPunct w:val="0"/>
        <w:autoSpaceDE w:val="0"/>
        <w:autoSpaceDN w:val="0"/>
        <w:adjustRightInd w:val="0"/>
        <w:spacing w:after="0" w:line="240" w:lineRule="auto"/>
        <w:ind w:left="284"/>
        <w:jc w:val="both"/>
        <w:rPr>
          <w:rFonts w:ascii="Times New Roman" w:eastAsia="Times New Roman" w:hAnsi="Times New Roman" w:cs="Times New Roman"/>
          <w:color w:val="000000"/>
          <w:sz w:val="24"/>
          <w:szCs w:val="24"/>
          <w:lang w:eastAsia="hu-HU"/>
        </w:rPr>
      </w:pPr>
      <w:r w:rsidRPr="00D632DB">
        <w:rPr>
          <w:rFonts w:ascii="Times New Roman" w:eastAsia="Times New Roman" w:hAnsi="Times New Roman" w:cs="Times New Roman"/>
          <w:color w:val="000000"/>
          <w:sz w:val="24"/>
          <w:szCs w:val="24"/>
          <w:lang w:eastAsia="hu-HU"/>
        </w:rPr>
        <w:t xml:space="preserve">(3) Amennyiben a támogatott határidőre a pénzügyi elszámolási, valamint a szakmai és pénzügyi beszámoló benyújtási kötelezettségének nem tesz eleget, úgy köteles a támogatás teljes összegét a mindenkor érvényes, a támogatás átvételét követő naptól számított </w:t>
      </w:r>
      <w:r w:rsidRPr="00D632DB">
        <w:rPr>
          <w:rFonts w:ascii="Times New Roman" w:eastAsia="Times New Roman" w:hAnsi="Times New Roman" w:cs="Times New Roman"/>
          <w:sz w:val="24"/>
          <w:szCs w:val="24"/>
          <w:lang w:eastAsia="hu-HU"/>
        </w:rPr>
        <w:t xml:space="preserve">késedelmi kamattal növelt összegben </w:t>
      </w:r>
      <w:r w:rsidRPr="00D632DB">
        <w:rPr>
          <w:rFonts w:ascii="Times New Roman" w:eastAsia="Times New Roman" w:hAnsi="Times New Roman" w:cs="Times New Roman"/>
          <w:color w:val="000000"/>
          <w:sz w:val="24"/>
          <w:szCs w:val="24"/>
          <w:lang w:eastAsia="hu-HU"/>
        </w:rPr>
        <w:t xml:space="preserve">a tárgyévet követő évben, a képviselő-testület elszámolást felülvizsgáló döntésében előírt határidőig, de legkésőbb tárgy évet követő év március 10. napjáig visszafizetni. </w:t>
      </w:r>
    </w:p>
    <w:p w:rsidR="00D632DB" w:rsidRPr="00D632DB" w:rsidRDefault="00D632DB" w:rsidP="00D632DB">
      <w:pPr>
        <w:spacing w:before="100" w:beforeAutospacing="1" w:after="100" w:afterAutospacing="1" w:line="240" w:lineRule="auto"/>
        <w:ind w:left="284" w:right="122"/>
        <w:jc w:val="both"/>
        <w:rPr>
          <w:rFonts w:ascii="Times New Roman" w:eastAsia="Times New Roman" w:hAnsi="Times New Roman" w:cs="Times New Roman"/>
          <w:color w:val="000000"/>
          <w:sz w:val="24"/>
          <w:szCs w:val="24"/>
          <w:lang w:eastAsia="hu-HU"/>
        </w:rPr>
      </w:pPr>
      <w:r w:rsidRPr="00D632DB">
        <w:rPr>
          <w:rFonts w:ascii="Times New Roman" w:eastAsia="Times New Roman" w:hAnsi="Times New Roman" w:cs="Times New Roman"/>
          <w:color w:val="000000"/>
          <w:sz w:val="24"/>
          <w:szCs w:val="24"/>
          <w:lang w:eastAsia="hu-HU"/>
        </w:rPr>
        <w:t xml:space="preserve">(4) Amennyiben a támogatott pénzügyi elszámolásából az állapítható meg, hogy a támogatást nem rendeltetésszerűen használták fel, úgy a támogatott köteles a támogatás nem rendeltetésszerűen felhasznált részét a támogatás felhasználására a támogatási szerződésben meghatározott nyitva álló határidőt követő naptól - tárgy év december 31. napjától – számított, </w:t>
      </w:r>
      <w:r w:rsidRPr="00D632DB">
        <w:rPr>
          <w:rFonts w:ascii="Times New Roman" w:eastAsia="Times New Roman" w:hAnsi="Times New Roman" w:cs="Times New Roman"/>
          <w:sz w:val="24"/>
          <w:szCs w:val="24"/>
          <w:lang w:eastAsia="hu-HU"/>
        </w:rPr>
        <w:t xml:space="preserve">késedelmi kamattal növelt összegben </w:t>
      </w:r>
      <w:r w:rsidRPr="00D632DB">
        <w:rPr>
          <w:rFonts w:ascii="Times New Roman" w:eastAsia="Times New Roman" w:hAnsi="Times New Roman" w:cs="Times New Roman"/>
          <w:color w:val="000000"/>
          <w:sz w:val="24"/>
          <w:szCs w:val="24"/>
          <w:lang w:eastAsia="hu-HU"/>
        </w:rPr>
        <w:t>a tárgyévet követő évben, a képviselő-testület elszámolást felülvizsgáló döntésében előírt határidőig, de legkésőbb tárgy évet követő év március 10. napjáig visszafizetni</w:t>
      </w:r>
    </w:p>
    <w:p w:rsidR="00D632DB" w:rsidRPr="00D632DB" w:rsidRDefault="00D632DB" w:rsidP="00D632DB">
      <w:pPr>
        <w:overflowPunct w:val="0"/>
        <w:autoSpaceDE w:val="0"/>
        <w:autoSpaceDN w:val="0"/>
        <w:adjustRightInd w:val="0"/>
        <w:spacing w:after="0" w:line="240" w:lineRule="auto"/>
        <w:ind w:left="284"/>
        <w:jc w:val="both"/>
        <w:rPr>
          <w:rFonts w:ascii="Times New Roman" w:eastAsia="Times New Roman" w:hAnsi="Times New Roman" w:cs="Times New Roman"/>
          <w:sz w:val="24"/>
          <w:szCs w:val="24"/>
          <w:lang w:eastAsia="hu-HU"/>
        </w:rPr>
      </w:pPr>
      <w:r w:rsidRPr="00D632DB">
        <w:rPr>
          <w:rFonts w:ascii="Times New Roman" w:eastAsia="Times New Roman" w:hAnsi="Times New Roman" w:cs="Times New Roman"/>
          <w:color w:val="000000"/>
          <w:sz w:val="24"/>
          <w:szCs w:val="24"/>
          <w:lang w:eastAsia="hu-HU"/>
        </w:rPr>
        <w:t xml:space="preserve">(5) Amennyiben a pénzügyi elszámolás során megállapítást nyer, hogy </w:t>
      </w:r>
      <w:r w:rsidRPr="00D632DB">
        <w:rPr>
          <w:rFonts w:ascii="Times New Roman" w:eastAsia="Times New Roman" w:hAnsi="Times New Roman" w:cs="Times New Roman"/>
          <w:sz w:val="24"/>
          <w:szCs w:val="24"/>
          <w:lang w:eastAsia="hu-HU"/>
        </w:rPr>
        <w:t>a támogatott a pénzügyi tervhez képest kevesebb önrészt használt fel, a támogatás összegét ennek arányában csökkenteni kell.</w:t>
      </w:r>
    </w:p>
    <w:p w:rsidR="00D632DB" w:rsidRPr="00D632DB" w:rsidRDefault="00D632DB" w:rsidP="00D632DB">
      <w:pPr>
        <w:overflowPunct w:val="0"/>
        <w:autoSpaceDE w:val="0"/>
        <w:autoSpaceDN w:val="0"/>
        <w:adjustRightInd w:val="0"/>
        <w:spacing w:after="0" w:line="240" w:lineRule="auto"/>
        <w:ind w:left="284"/>
        <w:rPr>
          <w:rFonts w:ascii="Times New Roman" w:eastAsia="Times New Roman" w:hAnsi="Times New Roman" w:cs="Times New Roman"/>
          <w:color w:val="000000"/>
          <w:sz w:val="24"/>
          <w:szCs w:val="24"/>
          <w:lang w:eastAsia="hu-HU"/>
        </w:rPr>
      </w:pPr>
      <w:r w:rsidRPr="00D632DB">
        <w:rPr>
          <w:rFonts w:ascii="Times New Roman" w:eastAsia="Times New Roman" w:hAnsi="Times New Roman" w:cs="Times New Roman"/>
          <w:color w:val="000000"/>
          <w:sz w:val="24"/>
          <w:szCs w:val="24"/>
          <w:lang w:eastAsia="hu-HU"/>
        </w:rPr>
        <w:t xml:space="preserve">(6) Amennyiben a támogatás odaítélését követően megállapítást nyer, hogy a támogatott nem jogosult a támogatás igénybevételére, úgy a (3) bekezdés rendelkezései szerint kell eljárni. </w:t>
      </w:r>
    </w:p>
    <w:p w:rsidR="00D632DB" w:rsidRPr="00D632DB" w:rsidRDefault="00D632DB" w:rsidP="00D632DB">
      <w:pPr>
        <w:spacing w:before="100" w:beforeAutospacing="1" w:after="100" w:afterAutospacing="1" w:line="240" w:lineRule="auto"/>
        <w:ind w:left="284" w:right="122"/>
        <w:jc w:val="both"/>
        <w:rPr>
          <w:rFonts w:ascii="Times New Roman" w:eastAsia="Times New Roman" w:hAnsi="Times New Roman" w:cs="Times New Roman"/>
          <w:color w:val="FF0000"/>
          <w:sz w:val="24"/>
          <w:szCs w:val="24"/>
          <w:lang w:eastAsia="hu-HU"/>
        </w:rPr>
      </w:pPr>
      <w:r w:rsidRPr="00D632DB">
        <w:rPr>
          <w:rFonts w:ascii="Times New Roman" w:eastAsia="Times New Roman" w:hAnsi="Times New Roman" w:cs="Times New Roman"/>
          <w:color w:val="000000"/>
          <w:sz w:val="24"/>
          <w:szCs w:val="24"/>
          <w:lang w:eastAsia="hu-HU"/>
        </w:rPr>
        <w:t>(7) Amennyiben a támogatott a számára odaítélt támogatást egészben vagy részben nem kívánja felhasználni, úgy ezt a szándékát köteles a támogatónak bejelenteni és a megállapodás módosítását kezdeményezni. Ebben az esetben a támogatott a fel nem használt támogatás összegét a megállapodás módosítását követő 15 napon belül, de legkésőbb támogatás felhasználására előírt határidőig köteles kamatmentesen visszafizetni. Amennyiben ezen kötelezettségének nem tesz eleget, a fel nem használt összeg vonatkozásában a (4) bek. rendelkezését kell értelemszerűen alkalmazni.</w:t>
      </w:r>
    </w:p>
    <w:p w:rsidR="00D632DB" w:rsidRPr="00D632DB" w:rsidRDefault="00D632DB" w:rsidP="00D632DB">
      <w:pPr>
        <w:numPr>
          <w:ilvl w:val="0"/>
          <w:numId w:val="1"/>
        </w:numPr>
        <w:overflowPunct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hu-HU"/>
        </w:rPr>
      </w:pPr>
      <w:r w:rsidRPr="00D632DB">
        <w:rPr>
          <w:rFonts w:ascii="Times New Roman" w:eastAsia="Times New Roman" w:hAnsi="Times New Roman" w:cs="Times New Roman"/>
          <w:sz w:val="24"/>
          <w:szCs w:val="24"/>
          <w:lang w:eastAsia="hu-HU"/>
        </w:rPr>
        <w:t xml:space="preserve">§ (1) A pénzügyi beszámoló a pénzügyi elszámolás szöveges részletezése, magyarázata, melyben ki kell térni a támogatott működés, tevékenység, program, rendezvény teljes költségvonzatának ismertetésére, a rendelkezésre álló önerő részletezésére, valamint a támogatás felhasználására. </w:t>
      </w:r>
    </w:p>
    <w:p w:rsidR="00D632DB" w:rsidRPr="00D632DB" w:rsidRDefault="00D632DB" w:rsidP="00D632DB">
      <w:pPr>
        <w:spacing w:before="100" w:beforeAutospacing="1" w:after="100" w:afterAutospacing="1" w:line="240" w:lineRule="auto"/>
        <w:ind w:left="284"/>
        <w:jc w:val="both"/>
        <w:rPr>
          <w:rFonts w:ascii="Times New Roman" w:eastAsia="Times New Roman" w:hAnsi="Times New Roman" w:cs="Times New Roman"/>
          <w:sz w:val="24"/>
          <w:szCs w:val="24"/>
          <w:lang w:eastAsia="hu-HU"/>
        </w:rPr>
      </w:pPr>
      <w:r w:rsidRPr="00D632DB">
        <w:rPr>
          <w:rFonts w:ascii="Times New Roman" w:eastAsia="Times New Roman" w:hAnsi="Times New Roman" w:cs="Times New Roman"/>
          <w:sz w:val="24"/>
          <w:szCs w:val="24"/>
          <w:lang w:eastAsia="hu-HU"/>
        </w:rPr>
        <w:t xml:space="preserve">(2) A szakmai beszámoló tartalmazza a megállapodásban vállalt kötelezettség teljesítéséről szóló értékelést, az elért eredményeket. </w:t>
      </w:r>
    </w:p>
    <w:p w:rsidR="00D632DB" w:rsidRPr="00D632DB" w:rsidRDefault="00D632DB" w:rsidP="00D632DB">
      <w:pPr>
        <w:spacing w:before="100" w:beforeAutospacing="1" w:after="100" w:afterAutospacing="1" w:line="240" w:lineRule="auto"/>
        <w:ind w:left="284"/>
        <w:jc w:val="both"/>
        <w:rPr>
          <w:rFonts w:ascii="Times New Roman" w:eastAsia="Times New Roman" w:hAnsi="Times New Roman" w:cs="Times New Roman"/>
          <w:sz w:val="24"/>
          <w:szCs w:val="24"/>
          <w:lang w:eastAsia="hu-HU"/>
        </w:rPr>
      </w:pPr>
      <w:r w:rsidRPr="00D632DB">
        <w:rPr>
          <w:rFonts w:ascii="Times New Roman" w:eastAsia="Times New Roman" w:hAnsi="Times New Roman" w:cs="Times New Roman"/>
          <w:sz w:val="24"/>
          <w:szCs w:val="24"/>
          <w:lang w:eastAsia="hu-HU"/>
        </w:rPr>
        <w:t xml:space="preserve">(3) A szakmai beszámolót az alábbi elemekkel kell elkészíteni: </w:t>
      </w:r>
    </w:p>
    <w:p w:rsidR="00D632DB" w:rsidRPr="00D632DB" w:rsidRDefault="00D632DB" w:rsidP="00D632DB">
      <w:pPr>
        <w:numPr>
          <w:ilvl w:val="0"/>
          <w:numId w:val="7"/>
        </w:numPr>
        <w:overflowPunct w:val="0"/>
        <w:autoSpaceDE w:val="0"/>
        <w:autoSpaceDN w:val="0"/>
        <w:adjustRightInd w:val="0"/>
        <w:spacing w:before="100" w:beforeAutospacing="1" w:after="100" w:afterAutospacing="1" w:line="249" w:lineRule="auto"/>
        <w:ind w:right="122"/>
        <w:contextualSpacing/>
        <w:jc w:val="both"/>
        <w:rPr>
          <w:rFonts w:ascii="Times New Roman" w:eastAsia="Times New Roman" w:hAnsi="Times New Roman" w:cs="Times New Roman"/>
          <w:sz w:val="24"/>
          <w:szCs w:val="24"/>
          <w:lang w:eastAsia="hu-HU"/>
        </w:rPr>
      </w:pPr>
      <w:r w:rsidRPr="00D632DB">
        <w:rPr>
          <w:rFonts w:ascii="Times New Roman" w:eastAsia="Times New Roman" w:hAnsi="Times New Roman" w:cs="Times New Roman"/>
          <w:sz w:val="24"/>
          <w:szCs w:val="24"/>
          <w:lang w:eastAsia="hu-HU"/>
        </w:rPr>
        <w:t xml:space="preserve">A szervezet megnevezése, címe (székhely, telefon , internetes oldal, e-mail cím), vezetőjének neve, elérhetősége (különös tekintettel, ha változás történt a fenti adatokban). </w:t>
      </w:r>
    </w:p>
    <w:p w:rsidR="00D632DB" w:rsidRPr="00D632DB" w:rsidRDefault="00D632DB" w:rsidP="00D632DB">
      <w:pPr>
        <w:numPr>
          <w:ilvl w:val="0"/>
          <w:numId w:val="7"/>
        </w:numPr>
        <w:overflowPunct w:val="0"/>
        <w:autoSpaceDE w:val="0"/>
        <w:autoSpaceDN w:val="0"/>
        <w:adjustRightInd w:val="0"/>
        <w:spacing w:before="100" w:beforeAutospacing="1" w:after="100" w:afterAutospacing="1" w:line="249" w:lineRule="auto"/>
        <w:ind w:right="122"/>
        <w:contextualSpacing/>
        <w:jc w:val="both"/>
        <w:rPr>
          <w:rFonts w:ascii="Times New Roman" w:eastAsia="Times New Roman" w:hAnsi="Times New Roman" w:cs="Times New Roman"/>
          <w:sz w:val="24"/>
          <w:szCs w:val="24"/>
          <w:lang w:eastAsia="hu-HU"/>
        </w:rPr>
      </w:pPr>
      <w:r w:rsidRPr="00D632DB">
        <w:rPr>
          <w:rFonts w:ascii="Times New Roman" w:eastAsia="Times New Roman" w:hAnsi="Times New Roman" w:cs="Times New Roman"/>
          <w:sz w:val="24"/>
          <w:szCs w:val="24"/>
          <w:lang w:eastAsia="hu-HU"/>
        </w:rPr>
        <w:t xml:space="preserve">A szervezet fő tevékenységének megnevezése. </w:t>
      </w:r>
    </w:p>
    <w:p w:rsidR="00D632DB" w:rsidRPr="00D632DB" w:rsidRDefault="00D632DB" w:rsidP="00D632DB">
      <w:pPr>
        <w:numPr>
          <w:ilvl w:val="0"/>
          <w:numId w:val="7"/>
        </w:numPr>
        <w:overflowPunct w:val="0"/>
        <w:autoSpaceDE w:val="0"/>
        <w:autoSpaceDN w:val="0"/>
        <w:adjustRightInd w:val="0"/>
        <w:spacing w:before="100" w:beforeAutospacing="1" w:after="100" w:afterAutospacing="1" w:line="249" w:lineRule="auto"/>
        <w:ind w:right="122"/>
        <w:contextualSpacing/>
        <w:jc w:val="both"/>
        <w:rPr>
          <w:rFonts w:ascii="Times New Roman" w:eastAsia="Times New Roman" w:hAnsi="Times New Roman" w:cs="Times New Roman"/>
          <w:sz w:val="24"/>
          <w:szCs w:val="24"/>
          <w:lang w:eastAsia="hu-HU"/>
        </w:rPr>
      </w:pPr>
      <w:r w:rsidRPr="00D632DB">
        <w:rPr>
          <w:rFonts w:ascii="Times New Roman" w:eastAsia="Times New Roman" w:hAnsi="Times New Roman" w:cs="Times New Roman"/>
          <w:sz w:val="24"/>
          <w:szCs w:val="24"/>
          <w:lang w:eastAsia="hu-HU"/>
        </w:rPr>
        <w:t xml:space="preserve">A támogatott tevékenység, program végrehajtásának eredménye, illetve – amennyiben még nem, vagy részben valósult meg – eddigi tapasztalatai, teljesíthetőségének lehetőségei. </w:t>
      </w:r>
    </w:p>
    <w:p w:rsidR="00D632DB" w:rsidRPr="00D632DB" w:rsidRDefault="00D632DB" w:rsidP="00D632DB">
      <w:pPr>
        <w:numPr>
          <w:ilvl w:val="0"/>
          <w:numId w:val="7"/>
        </w:numPr>
        <w:overflowPunct w:val="0"/>
        <w:autoSpaceDE w:val="0"/>
        <w:autoSpaceDN w:val="0"/>
        <w:adjustRightInd w:val="0"/>
        <w:spacing w:before="100" w:beforeAutospacing="1" w:after="100" w:afterAutospacing="1" w:line="249" w:lineRule="auto"/>
        <w:ind w:right="122"/>
        <w:contextualSpacing/>
        <w:jc w:val="both"/>
        <w:rPr>
          <w:rFonts w:ascii="Times New Roman" w:eastAsia="Times New Roman" w:hAnsi="Times New Roman" w:cs="Times New Roman"/>
          <w:sz w:val="24"/>
          <w:szCs w:val="24"/>
          <w:lang w:eastAsia="hu-HU"/>
        </w:rPr>
      </w:pPr>
      <w:r w:rsidRPr="00D632DB">
        <w:rPr>
          <w:rFonts w:ascii="Times New Roman" w:eastAsia="Times New Roman" w:hAnsi="Times New Roman" w:cs="Times New Roman"/>
          <w:sz w:val="24"/>
          <w:szCs w:val="24"/>
          <w:lang w:eastAsia="hu-HU"/>
        </w:rPr>
        <w:t>A támogatott tevékenység, program közvetlen részt vevőinek száma, és az összes érintett becsült száma.</w:t>
      </w:r>
    </w:p>
    <w:p w:rsidR="00D632DB" w:rsidRPr="00D632DB" w:rsidRDefault="00D632DB" w:rsidP="00D632DB">
      <w:pPr>
        <w:numPr>
          <w:ilvl w:val="0"/>
          <w:numId w:val="7"/>
        </w:numPr>
        <w:overflowPunct w:val="0"/>
        <w:autoSpaceDE w:val="0"/>
        <w:autoSpaceDN w:val="0"/>
        <w:adjustRightInd w:val="0"/>
        <w:spacing w:before="100" w:beforeAutospacing="1" w:after="100" w:afterAutospacing="1" w:line="249" w:lineRule="auto"/>
        <w:ind w:right="122"/>
        <w:contextualSpacing/>
        <w:jc w:val="both"/>
        <w:rPr>
          <w:rFonts w:ascii="Times New Roman" w:eastAsia="Times New Roman" w:hAnsi="Times New Roman" w:cs="Times New Roman"/>
          <w:sz w:val="24"/>
          <w:szCs w:val="24"/>
          <w:lang w:eastAsia="hu-HU"/>
        </w:rPr>
      </w:pPr>
      <w:r w:rsidRPr="00D632DB">
        <w:rPr>
          <w:rFonts w:ascii="Times New Roman" w:eastAsia="Times New Roman" w:hAnsi="Times New Roman" w:cs="Times New Roman"/>
          <w:sz w:val="24"/>
          <w:szCs w:val="24"/>
          <w:lang w:eastAsia="hu-HU"/>
        </w:rPr>
        <w:t xml:space="preserve">A támogatott tevékenység, program jellege. </w:t>
      </w:r>
    </w:p>
    <w:p w:rsidR="00D632DB" w:rsidRPr="00D632DB" w:rsidRDefault="00D632DB" w:rsidP="00D632DB">
      <w:pPr>
        <w:numPr>
          <w:ilvl w:val="0"/>
          <w:numId w:val="7"/>
        </w:numPr>
        <w:overflowPunct w:val="0"/>
        <w:autoSpaceDE w:val="0"/>
        <w:autoSpaceDN w:val="0"/>
        <w:adjustRightInd w:val="0"/>
        <w:spacing w:before="100" w:beforeAutospacing="1" w:after="100" w:afterAutospacing="1" w:line="249" w:lineRule="auto"/>
        <w:ind w:right="122"/>
        <w:contextualSpacing/>
        <w:jc w:val="both"/>
        <w:rPr>
          <w:rFonts w:ascii="Times New Roman" w:eastAsia="Times New Roman" w:hAnsi="Times New Roman" w:cs="Times New Roman"/>
          <w:sz w:val="24"/>
          <w:szCs w:val="24"/>
          <w:lang w:eastAsia="hu-HU"/>
        </w:rPr>
      </w:pPr>
      <w:r w:rsidRPr="00D632DB">
        <w:rPr>
          <w:rFonts w:ascii="Times New Roman" w:eastAsia="Times New Roman" w:hAnsi="Times New Roman" w:cs="Times New Roman"/>
          <w:sz w:val="24"/>
          <w:szCs w:val="24"/>
          <w:lang w:eastAsia="hu-HU"/>
        </w:rPr>
        <w:t xml:space="preserve">A támogatott tevékenység, program egyszeri, vagy több évben is megismételhető, megvalósítható e. </w:t>
      </w:r>
    </w:p>
    <w:p w:rsidR="00D632DB" w:rsidRPr="00D632DB" w:rsidRDefault="00D632DB" w:rsidP="00D632DB">
      <w:pPr>
        <w:numPr>
          <w:ilvl w:val="0"/>
          <w:numId w:val="7"/>
        </w:numPr>
        <w:overflowPunct w:val="0"/>
        <w:autoSpaceDE w:val="0"/>
        <w:autoSpaceDN w:val="0"/>
        <w:adjustRightInd w:val="0"/>
        <w:spacing w:before="100" w:beforeAutospacing="1" w:after="100" w:afterAutospacing="1" w:line="249" w:lineRule="auto"/>
        <w:ind w:right="122"/>
        <w:contextualSpacing/>
        <w:jc w:val="both"/>
        <w:rPr>
          <w:rFonts w:ascii="Times New Roman" w:eastAsia="Times New Roman" w:hAnsi="Times New Roman" w:cs="Times New Roman"/>
          <w:sz w:val="24"/>
          <w:szCs w:val="24"/>
          <w:lang w:eastAsia="hu-HU"/>
        </w:rPr>
      </w:pPr>
      <w:r w:rsidRPr="00D632DB">
        <w:rPr>
          <w:rFonts w:ascii="Times New Roman" w:eastAsia="Times New Roman" w:hAnsi="Times New Roman" w:cs="Times New Roman"/>
          <w:sz w:val="24"/>
          <w:szCs w:val="24"/>
          <w:lang w:eastAsia="hu-HU"/>
        </w:rPr>
        <w:t>Jövőbeni tervek, célok rövid leírása, azok megvalósításának lehetőségei</w:t>
      </w:r>
    </w:p>
    <w:p w:rsidR="00D632DB" w:rsidRPr="00D632DB" w:rsidRDefault="00D632DB" w:rsidP="00D632DB">
      <w:pPr>
        <w:numPr>
          <w:ilvl w:val="0"/>
          <w:numId w:val="7"/>
        </w:numPr>
        <w:overflowPunct w:val="0"/>
        <w:autoSpaceDE w:val="0"/>
        <w:autoSpaceDN w:val="0"/>
        <w:adjustRightInd w:val="0"/>
        <w:spacing w:before="100" w:beforeAutospacing="1" w:after="100" w:afterAutospacing="1" w:line="249" w:lineRule="auto"/>
        <w:ind w:right="122"/>
        <w:contextualSpacing/>
        <w:jc w:val="both"/>
        <w:rPr>
          <w:rFonts w:ascii="Times New Roman" w:eastAsia="Times New Roman" w:hAnsi="Times New Roman" w:cs="Times New Roman"/>
          <w:sz w:val="24"/>
          <w:szCs w:val="24"/>
          <w:lang w:eastAsia="hu-HU"/>
        </w:rPr>
      </w:pPr>
      <w:r w:rsidRPr="00D632DB">
        <w:rPr>
          <w:rFonts w:ascii="Times New Roman" w:eastAsia="Times New Roman" w:hAnsi="Times New Roman" w:cs="Times New Roman"/>
          <w:sz w:val="24"/>
          <w:szCs w:val="24"/>
          <w:lang w:eastAsia="hu-HU"/>
        </w:rPr>
        <w:t xml:space="preserve">Egyéb tapasztalatok, vélemények, fontosnak tartott információk. </w:t>
      </w:r>
    </w:p>
    <w:p w:rsidR="00D632DB" w:rsidRPr="00D632DB" w:rsidRDefault="00D632DB" w:rsidP="00D632DB">
      <w:pPr>
        <w:spacing w:before="100" w:beforeAutospacing="1" w:after="100" w:afterAutospacing="1" w:line="249" w:lineRule="auto"/>
        <w:ind w:left="720" w:right="122"/>
        <w:contextualSpacing/>
        <w:jc w:val="both"/>
        <w:rPr>
          <w:rFonts w:ascii="Times New Roman" w:eastAsia="Times New Roman" w:hAnsi="Times New Roman" w:cs="Times New Roman"/>
          <w:sz w:val="24"/>
          <w:szCs w:val="24"/>
          <w:lang w:eastAsia="hu-HU"/>
        </w:rPr>
      </w:pPr>
    </w:p>
    <w:p w:rsidR="00D632DB" w:rsidRPr="00D632DB" w:rsidRDefault="00D632DB" w:rsidP="00D632DB">
      <w:pPr>
        <w:keepNext/>
        <w:keepLines/>
        <w:spacing w:before="100" w:beforeAutospacing="1" w:after="100" w:afterAutospacing="1" w:line="240" w:lineRule="auto"/>
        <w:ind w:left="10" w:right="125" w:hanging="10"/>
        <w:jc w:val="center"/>
        <w:outlineLvl w:val="0"/>
        <w:rPr>
          <w:rFonts w:ascii="Times New Roman" w:eastAsia="Calibri" w:hAnsi="Times New Roman" w:cs="Times New Roman"/>
          <w:b/>
          <w:color w:val="000000"/>
          <w:sz w:val="24"/>
          <w:lang w:eastAsia="hu-HU"/>
        </w:rPr>
      </w:pPr>
      <w:r w:rsidRPr="00D632DB">
        <w:rPr>
          <w:rFonts w:ascii="Times New Roman" w:eastAsia="Calibri" w:hAnsi="Times New Roman" w:cs="Times New Roman"/>
          <w:b/>
          <w:color w:val="000000"/>
          <w:sz w:val="24"/>
          <w:lang w:eastAsia="hu-HU"/>
        </w:rPr>
        <w:t>9. Záró rendelkezések</w:t>
      </w:r>
    </w:p>
    <w:p w:rsidR="00D632DB" w:rsidRPr="00D632DB" w:rsidRDefault="00D632DB" w:rsidP="00D632DB">
      <w:pPr>
        <w:numPr>
          <w:ilvl w:val="0"/>
          <w:numId w:val="1"/>
        </w:numPr>
        <w:overflowPunct w:val="0"/>
        <w:autoSpaceDE w:val="0"/>
        <w:autoSpaceDN w:val="0"/>
        <w:adjustRightInd w:val="0"/>
        <w:spacing w:before="100" w:beforeAutospacing="1" w:after="100" w:afterAutospacing="1" w:line="240" w:lineRule="auto"/>
        <w:jc w:val="both"/>
        <w:rPr>
          <w:rFonts w:ascii="Times New Roman" w:eastAsia="Calibri" w:hAnsi="Times New Roman" w:cs="Times New Roman"/>
          <w:color w:val="000000"/>
          <w:sz w:val="24"/>
          <w:lang w:eastAsia="hu-HU"/>
        </w:rPr>
      </w:pPr>
      <w:r w:rsidRPr="00D632DB">
        <w:rPr>
          <w:rFonts w:ascii="Times New Roman" w:eastAsia="Calibri" w:hAnsi="Times New Roman" w:cs="Times New Roman"/>
          <w:color w:val="000000"/>
          <w:sz w:val="24"/>
          <w:lang w:eastAsia="hu-HU"/>
        </w:rPr>
        <w:t>§ (1)</w:t>
      </w:r>
      <w:r w:rsidRPr="00D632DB">
        <w:rPr>
          <w:rFonts w:ascii="Times New Roman" w:eastAsia="Calibri" w:hAnsi="Times New Roman" w:cs="Times New Roman"/>
          <w:b/>
          <w:color w:val="000000"/>
          <w:sz w:val="24"/>
          <w:lang w:eastAsia="hu-HU"/>
        </w:rPr>
        <w:t xml:space="preserve"> </w:t>
      </w:r>
      <w:r w:rsidRPr="00D632DB">
        <w:rPr>
          <w:rFonts w:ascii="Times New Roman" w:eastAsia="Calibri" w:hAnsi="Times New Roman" w:cs="Times New Roman"/>
          <w:color w:val="000000"/>
          <w:sz w:val="24"/>
          <w:lang w:eastAsia="hu-HU"/>
        </w:rPr>
        <w:t xml:space="preserve">E rendelet kihirdetését követő napon lép hatályba. </w:t>
      </w:r>
    </w:p>
    <w:p w:rsidR="00D632DB" w:rsidRPr="00D632DB" w:rsidRDefault="00D632DB" w:rsidP="00D632DB">
      <w:pPr>
        <w:spacing w:before="100" w:beforeAutospacing="1" w:after="100" w:afterAutospacing="1" w:line="240" w:lineRule="auto"/>
        <w:ind w:left="567"/>
        <w:jc w:val="both"/>
        <w:rPr>
          <w:rFonts w:ascii="Times New Roman" w:eastAsia="Calibri" w:hAnsi="Times New Roman" w:cs="Times New Roman"/>
          <w:color w:val="000000"/>
          <w:sz w:val="24"/>
          <w:lang w:eastAsia="hu-HU"/>
        </w:rPr>
      </w:pPr>
      <w:r w:rsidRPr="00D632DB">
        <w:rPr>
          <w:rFonts w:ascii="Times New Roman" w:eastAsia="Calibri" w:hAnsi="Times New Roman" w:cs="Times New Roman"/>
          <w:color w:val="000000"/>
          <w:sz w:val="24"/>
          <w:lang w:eastAsia="hu-HU"/>
        </w:rPr>
        <w:t xml:space="preserve">(2) E rendelet rendelkezéseit a hatályba lépését követően az államháztartáson kívüli támogatás átadására vonatkozóan kell alkalmazni.  </w:t>
      </w:r>
    </w:p>
    <w:p w:rsidR="00D632DB" w:rsidRPr="00D632DB" w:rsidRDefault="00D632DB" w:rsidP="00D632DB">
      <w:pPr>
        <w:spacing w:before="100" w:beforeAutospacing="1" w:after="0" w:line="240" w:lineRule="auto"/>
        <w:jc w:val="both"/>
        <w:rPr>
          <w:rFonts w:ascii="Times New Roman" w:eastAsia="Times New Roman" w:hAnsi="Times New Roman" w:cs="Times New Roman"/>
          <w:color w:val="000000"/>
          <w:sz w:val="24"/>
          <w:szCs w:val="24"/>
          <w:lang w:eastAsia="hu-HU"/>
        </w:rPr>
      </w:pPr>
      <w:r w:rsidRPr="00D632DB">
        <w:rPr>
          <w:rFonts w:ascii="Times New Roman" w:eastAsia="Times New Roman" w:hAnsi="Times New Roman" w:cs="Times New Roman"/>
          <w:color w:val="000000"/>
          <w:sz w:val="24"/>
          <w:szCs w:val="24"/>
          <w:lang w:eastAsia="hu-HU"/>
        </w:rPr>
        <w:t>Péterné Ferencz Zsuzsanna sk.</w:t>
      </w:r>
      <w:r w:rsidRPr="00D632DB">
        <w:rPr>
          <w:rFonts w:ascii="Times New Roman" w:eastAsia="Times New Roman" w:hAnsi="Times New Roman" w:cs="Times New Roman"/>
          <w:color w:val="000000"/>
          <w:sz w:val="24"/>
          <w:szCs w:val="24"/>
          <w:lang w:eastAsia="hu-HU"/>
        </w:rPr>
        <w:tab/>
      </w:r>
      <w:r w:rsidRPr="00D632DB">
        <w:rPr>
          <w:rFonts w:ascii="Times New Roman" w:eastAsia="Times New Roman" w:hAnsi="Times New Roman" w:cs="Times New Roman"/>
          <w:color w:val="000000"/>
          <w:sz w:val="24"/>
          <w:szCs w:val="24"/>
          <w:lang w:eastAsia="hu-HU"/>
        </w:rPr>
        <w:tab/>
      </w:r>
      <w:r w:rsidRPr="00D632DB">
        <w:rPr>
          <w:rFonts w:ascii="Times New Roman" w:eastAsia="Times New Roman" w:hAnsi="Times New Roman" w:cs="Times New Roman"/>
          <w:color w:val="000000"/>
          <w:sz w:val="24"/>
          <w:szCs w:val="24"/>
          <w:lang w:eastAsia="hu-HU"/>
        </w:rPr>
        <w:tab/>
      </w:r>
      <w:r w:rsidRPr="00D632DB">
        <w:rPr>
          <w:rFonts w:ascii="Times New Roman" w:eastAsia="Times New Roman" w:hAnsi="Times New Roman" w:cs="Times New Roman"/>
          <w:color w:val="000000"/>
          <w:sz w:val="24"/>
          <w:szCs w:val="24"/>
          <w:lang w:eastAsia="hu-HU"/>
        </w:rPr>
        <w:tab/>
        <w:t>Dr. Liszkai Ferenc sk.</w:t>
      </w:r>
    </w:p>
    <w:p w:rsidR="00D632DB" w:rsidRPr="00D632DB" w:rsidRDefault="00D632DB" w:rsidP="00D632DB">
      <w:pPr>
        <w:spacing w:before="100" w:beforeAutospacing="1" w:after="0" w:line="240" w:lineRule="auto"/>
        <w:jc w:val="both"/>
        <w:rPr>
          <w:rFonts w:ascii="Times New Roman" w:eastAsia="Times New Roman" w:hAnsi="Times New Roman" w:cs="Times New Roman"/>
          <w:color w:val="000000"/>
          <w:sz w:val="24"/>
          <w:szCs w:val="24"/>
          <w:lang w:eastAsia="hu-HU"/>
        </w:rPr>
      </w:pPr>
      <w:r w:rsidRPr="00D632DB">
        <w:rPr>
          <w:rFonts w:ascii="Times New Roman" w:eastAsia="Times New Roman" w:hAnsi="Times New Roman" w:cs="Times New Roman"/>
          <w:color w:val="000000"/>
          <w:sz w:val="24"/>
          <w:szCs w:val="24"/>
          <w:lang w:eastAsia="hu-HU"/>
        </w:rPr>
        <w:t>jegyző</w:t>
      </w:r>
      <w:r w:rsidRPr="00D632DB">
        <w:rPr>
          <w:rFonts w:ascii="Times New Roman" w:eastAsia="Times New Roman" w:hAnsi="Times New Roman" w:cs="Times New Roman"/>
          <w:color w:val="000000"/>
          <w:sz w:val="24"/>
          <w:szCs w:val="24"/>
          <w:lang w:eastAsia="hu-HU"/>
        </w:rPr>
        <w:tab/>
      </w:r>
      <w:r w:rsidRPr="00D632DB">
        <w:rPr>
          <w:rFonts w:ascii="Times New Roman" w:eastAsia="Times New Roman" w:hAnsi="Times New Roman" w:cs="Times New Roman"/>
          <w:color w:val="000000"/>
          <w:sz w:val="24"/>
          <w:szCs w:val="24"/>
          <w:lang w:eastAsia="hu-HU"/>
        </w:rPr>
        <w:tab/>
      </w:r>
      <w:r w:rsidRPr="00D632DB">
        <w:rPr>
          <w:rFonts w:ascii="Times New Roman" w:eastAsia="Times New Roman" w:hAnsi="Times New Roman" w:cs="Times New Roman"/>
          <w:color w:val="000000"/>
          <w:sz w:val="24"/>
          <w:szCs w:val="24"/>
          <w:lang w:eastAsia="hu-HU"/>
        </w:rPr>
        <w:tab/>
      </w:r>
      <w:r w:rsidRPr="00D632DB">
        <w:rPr>
          <w:rFonts w:ascii="Times New Roman" w:eastAsia="Times New Roman" w:hAnsi="Times New Roman" w:cs="Times New Roman"/>
          <w:color w:val="000000"/>
          <w:sz w:val="24"/>
          <w:szCs w:val="24"/>
          <w:lang w:eastAsia="hu-HU"/>
        </w:rPr>
        <w:tab/>
      </w:r>
      <w:r w:rsidRPr="00D632DB">
        <w:rPr>
          <w:rFonts w:ascii="Times New Roman" w:eastAsia="Times New Roman" w:hAnsi="Times New Roman" w:cs="Times New Roman"/>
          <w:color w:val="000000"/>
          <w:sz w:val="24"/>
          <w:szCs w:val="24"/>
          <w:lang w:eastAsia="hu-HU"/>
        </w:rPr>
        <w:tab/>
      </w:r>
      <w:r w:rsidRPr="00D632DB">
        <w:rPr>
          <w:rFonts w:ascii="Times New Roman" w:eastAsia="Times New Roman" w:hAnsi="Times New Roman" w:cs="Times New Roman"/>
          <w:color w:val="000000"/>
          <w:sz w:val="24"/>
          <w:szCs w:val="24"/>
          <w:lang w:eastAsia="hu-HU"/>
        </w:rPr>
        <w:tab/>
      </w:r>
      <w:r w:rsidRPr="00D632DB">
        <w:rPr>
          <w:rFonts w:ascii="Times New Roman" w:eastAsia="Times New Roman" w:hAnsi="Times New Roman" w:cs="Times New Roman"/>
          <w:color w:val="000000"/>
          <w:sz w:val="24"/>
          <w:szCs w:val="24"/>
          <w:lang w:eastAsia="hu-HU"/>
        </w:rPr>
        <w:tab/>
      </w:r>
      <w:r w:rsidRPr="00D632DB">
        <w:rPr>
          <w:rFonts w:ascii="Times New Roman" w:eastAsia="Times New Roman" w:hAnsi="Times New Roman" w:cs="Times New Roman"/>
          <w:color w:val="000000"/>
          <w:sz w:val="24"/>
          <w:szCs w:val="24"/>
          <w:lang w:eastAsia="hu-HU"/>
        </w:rPr>
        <w:tab/>
        <w:t>polgármester</w:t>
      </w:r>
    </w:p>
    <w:p w:rsidR="00D632DB" w:rsidRPr="00D632DB" w:rsidRDefault="00D632DB" w:rsidP="00D632DB">
      <w:pPr>
        <w:spacing w:before="100" w:beforeAutospacing="1" w:after="100" w:afterAutospacing="1" w:line="240" w:lineRule="auto"/>
        <w:ind w:right="122"/>
        <w:jc w:val="right"/>
        <w:rPr>
          <w:rFonts w:ascii="Times New Roman" w:eastAsia="Lucida Sans Unicode" w:hAnsi="Times New Roman" w:cs="Times New Roman"/>
          <w:b/>
          <w:i/>
          <w:kern w:val="1"/>
          <w:sz w:val="24"/>
          <w:szCs w:val="24"/>
          <w:lang w:eastAsia="hu-HU"/>
        </w:rPr>
      </w:pPr>
      <w:r w:rsidRPr="00D632DB">
        <w:rPr>
          <w:rFonts w:ascii="Times New Roman" w:eastAsia="Lucida Sans Unicode" w:hAnsi="Times New Roman" w:cs="Times New Roman"/>
          <w:b/>
          <w:i/>
          <w:kern w:val="1"/>
          <w:sz w:val="24"/>
          <w:szCs w:val="24"/>
          <w:lang w:eastAsia="hu-HU"/>
        </w:rPr>
        <w:br w:type="page"/>
        <w:t xml:space="preserve">1.  melléklet a </w:t>
      </w:r>
      <w:r>
        <w:rPr>
          <w:rFonts w:ascii="Times New Roman" w:eastAsia="Lucida Sans Unicode" w:hAnsi="Times New Roman" w:cs="Times New Roman"/>
          <w:b/>
          <w:i/>
          <w:kern w:val="1"/>
          <w:sz w:val="24"/>
          <w:szCs w:val="24"/>
          <w:lang w:eastAsia="hu-HU"/>
        </w:rPr>
        <w:t>2</w:t>
      </w:r>
      <w:r w:rsidRPr="00D632DB">
        <w:rPr>
          <w:rFonts w:ascii="Times New Roman" w:eastAsia="Lucida Sans Unicode" w:hAnsi="Times New Roman" w:cs="Times New Roman"/>
          <w:b/>
          <w:i/>
          <w:kern w:val="1"/>
          <w:sz w:val="24"/>
          <w:szCs w:val="24"/>
          <w:lang w:eastAsia="hu-HU"/>
        </w:rPr>
        <w:t xml:space="preserve">./2015. (I. 31.)önkormányzati rendelethez </w:t>
      </w:r>
    </w:p>
    <w:p w:rsidR="00D632DB" w:rsidRPr="00D632DB" w:rsidRDefault="00D632DB" w:rsidP="00D632DB">
      <w:pPr>
        <w:widowControl w:val="0"/>
        <w:suppressAutoHyphens/>
        <w:spacing w:after="0" w:line="240" w:lineRule="auto"/>
        <w:rPr>
          <w:rFonts w:ascii="Times New Roman" w:eastAsia="Lucida Sans Unicode" w:hAnsi="Times New Roman" w:cs="Times New Roman"/>
          <w:b/>
          <w:i/>
          <w:kern w:val="1"/>
          <w:sz w:val="24"/>
          <w:szCs w:val="24"/>
          <w:lang w:eastAsia="hu-HU"/>
        </w:rPr>
      </w:pPr>
    </w:p>
    <w:p w:rsidR="00D632DB" w:rsidRPr="00D632DB" w:rsidRDefault="00D632DB" w:rsidP="00D632DB">
      <w:pPr>
        <w:widowControl w:val="0"/>
        <w:suppressAutoHyphens/>
        <w:spacing w:after="0" w:line="240" w:lineRule="auto"/>
        <w:rPr>
          <w:rFonts w:ascii="Times New Roman" w:eastAsia="Lucida Sans Unicode" w:hAnsi="Times New Roman" w:cs="Times New Roman"/>
          <w:b/>
          <w:i/>
          <w:kern w:val="1"/>
          <w:sz w:val="24"/>
          <w:szCs w:val="24"/>
          <w:lang w:eastAsia="hu-HU"/>
        </w:rPr>
      </w:pPr>
      <w:r w:rsidRPr="00D632DB">
        <w:rPr>
          <w:rFonts w:ascii="Times New Roman" w:eastAsia="Lucida Sans Unicode" w:hAnsi="Times New Roman" w:cs="Times New Roman"/>
          <w:b/>
          <w:i/>
          <w:kern w:val="1"/>
          <w:sz w:val="24"/>
          <w:szCs w:val="24"/>
          <w:lang w:eastAsia="hu-HU"/>
        </w:rPr>
        <w:t>Tiszaladány Község Önkormányzata</w:t>
      </w:r>
    </w:p>
    <w:p w:rsidR="00D632DB" w:rsidRPr="00D632DB" w:rsidRDefault="00D632DB" w:rsidP="00D632DB">
      <w:pPr>
        <w:widowControl w:val="0"/>
        <w:suppressAutoHyphens/>
        <w:spacing w:after="0" w:line="240" w:lineRule="auto"/>
        <w:rPr>
          <w:rFonts w:ascii="Times New Roman" w:eastAsia="Lucida Sans Unicode" w:hAnsi="Times New Roman" w:cs="Times New Roman"/>
          <w:i/>
          <w:kern w:val="1"/>
          <w:sz w:val="24"/>
          <w:szCs w:val="24"/>
          <w:lang w:eastAsia="hu-HU"/>
        </w:rPr>
      </w:pPr>
      <w:r w:rsidRPr="00D632DB">
        <w:rPr>
          <w:rFonts w:ascii="Times New Roman" w:eastAsia="Lucida Sans Unicode" w:hAnsi="Times New Roman" w:cs="Times New Roman"/>
          <w:i/>
          <w:kern w:val="1"/>
          <w:sz w:val="24"/>
          <w:szCs w:val="24"/>
          <w:lang w:eastAsia="hu-HU"/>
        </w:rPr>
        <w:t>3929 Tiszaladány, Kossuth u. 53.</w:t>
      </w:r>
    </w:p>
    <w:p w:rsidR="00D632DB" w:rsidRPr="00D632DB" w:rsidRDefault="00D632DB" w:rsidP="00D632DB">
      <w:pPr>
        <w:widowControl w:val="0"/>
        <w:suppressAutoHyphens/>
        <w:spacing w:after="0" w:line="240" w:lineRule="auto"/>
        <w:rPr>
          <w:rFonts w:ascii="Times New Roman" w:eastAsia="Lucida Sans Unicode" w:hAnsi="Times New Roman" w:cs="Times New Roman"/>
          <w:i/>
          <w:kern w:val="1"/>
          <w:sz w:val="24"/>
          <w:szCs w:val="24"/>
          <w:lang w:eastAsia="hu-HU"/>
        </w:rPr>
      </w:pPr>
      <w:r w:rsidRPr="00D632DB">
        <w:rPr>
          <w:rFonts w:ascii="Times New Roman" w:eastAsia="Lucida Sans Unicode" w:hAnsi="Times New Roman" w:cs="Times New Roman"/>
          <w:i/>
          <w:kern w:val="1"/>
          <w:sz w:val="24"/>
          <w:szCs w:val="24"/>
          <w:lang w:eastAsia="hu-HU"/>
        </w:rPr>
        <w:t>Tel: 47/ 352- 835    Fax: 47/ 352 -835</w:t>
      </w:r>
    </w:p>
    <w:p w:rsidR="00D632DB" w:rsidRPr="00D632DB" w:rsidRDefault="00D632DB" w:rsidP="00D632DB">
      <w:pPr>
        <w:widowControl w:val="0"/>
        <w:suppressAutoHyphens/>
        <w:spacing w:after="0" w:line="240" w:lineRule="auto"/>
        <w:rPr>
          <w:rFonts w:ascii="Times New Roman" w:eastAsia="Lucida Sans Unicode" w:hAnsi="Times New Roman" w:cs="Times New Roman"/>
          <w:i/>
          <w:kern w:val="1"/>
          <w:sz w:val="24"/>
          <w:szCs w:val="24"/>
          <w:lang w:eastAsia="hu-HU"/>
        </w:rPr>
      </w:pPr>
      <w:r w:rsidRPr="00D632DB">
        <w:rPr>
          <w:rFonts w:ascii="Times New Roman" w:eastAsia="Lucida Sans Unicode" w:hAnsi="Times New Roman" w:cs="Times New Roman"/>
          <w:i/>
          <w:kern w:val="1"/>
          <w:sz w:val="24"/>
          <w:szCs w:val="24"/>
          <w:lang w:eastAsia="hu-HU"/>
        </w:rPr>
        <w:t xml:space="preserve">e-mail: </w:t>
      </w:r>
      <w:hyperlink r:id="rId7" w:history="1">
        <w:r w:rsidRPr="00D632DB">
          <w:rPr>
            <w:rFonts w:ascii="Times New Roman" w:eastAsia="Lucida Sans Unicode" w:hAnsi="Times New Roman" w:cs="Times New Roman"/>
            <w:i/>
            <w:color w:val="0000FF"/>
            <w:kern w:val="1"/>
            <w:sz w:val="24"/>
            <w:szCs w:val="24"/>
            <w:u w:val="single"/>
            <w:lang w:eastAsia="hu-HU"/>
          </w:rPr>
          <w:t>tiszaladany@gmail.com</w:t>
        </w:r>
      </w:hyperlink>
    </w:p>
    <w:p w:rsidR="00D632DB" w:rsidRPr="00D632DB" w:rsidRDefault="00D632DB" w:rsidP="00D632DB">
      <w:pPr>
        <w:widowControl w:val="0"/>
        <w:suppressAutoHyphens/>
        <w:spacing w:after="0" w:line="240" w:lineRule="auto"/>
        <w:rPr>
          <w:rFonts w:ascii="Times New Roman" w:eastAsia="Lucida Sans Unicode" w:hAnsi="Times New Roman" w:cs="Times New Roman"/>
          <w:i/>
          <w:kern w:val="1"/>
          <w:sz w:val="24"/>
          <w:szCs w:val="24"/>
          <w:lang w:eastAsia="hu-HU"/>
        </w:rPr>
      </w:pPr>
      <w:r w:rsidRPr="00D632DB">
        <w:rPr>
          <w:rFonts w:ascii="Times New Roman" w:eastAsia="Lucida Sans Unicode" w:hAnsi="Times New Roman" w:cs="Times New Roman"/>
          <w:i/>
          <w:kern w:val="1"/>
          <w:sz w:val="24"/>
          <w:szCs w:val="24"/>
          <w:lang w:eastAsia="hu-HU"/>
        </w:rPr>
        <w:t xml:space="preserve">honlap: </w:t>
      </w:r>
      <w:hyperlink r:id="rId8" w:history="1">
        <w:r w:rsidRPr="00D632DB">
          <w:rPr>
            <w:rFonts w:ascii="Times New Roman" w:eastAsia="Lucida Sans Unicode" w:hAnsi="Times New Roman" w:cs="Times New Roman"/>
            <w:color w:val="0000FF"/>
            <w:kern w:val="1"/>
            <w:sz w:val="24"/>
            <w:szCs w:val="24"/>
            <w:u w:val="single"/>
            <w:lang w:eastAsia="hu-HU"/>
          </w:rPr>
          <w:t>1</w:t>
        </w:r>
      </w:hyperlink>
    </w:p>
    <w:p w:rsidR="00D632DB" w:rsidRPr="00D632DB" w:rsidRDefault="00D632DB" w:rsidP="00D632DB">
      <w:pPr>
        <w:widowControl w:val="0"/>
        <w:suppressAutoHyphens/>
        <w:spacing w:after="0" w:line="240" w:lineRule="auto"/>
        <w:rPr>
          <w:rFonts w:ascii="Times New Roman" w:eastAsia="Lucida Sans Unicode" w:hAnsi="Times New Roman" w:cs="Times New Roman"/>
          <w:i/>
          <w:kern w:val="1"/>
          <w:sz w:val="24"/>
          <w:szCs w:val="24"/>
          <w:lang w:eastAsia="hu-HU"/>
        </w:rPr>
      </w:pPr>
    </w:p>
    <w:p w:rsidR="00D632DB" w:rsidRPr="00D632DB" w:rsidRDefault="00D632DB" w:rsidP="00D632DB">
      <w:pPr>
        <w:widowControl w:val="0"/>
        <w:suppressAutoHyphens/>
        <w:spacing w:after="0" w:line="240" w:lineRule="auto"/>
        <w:rPr>
          <w:rFonts w:ascii="Times New Roman" w:eastAsia="Lucida Sans Unicode" w:hAnsi="Times New Roman" w:cs="Times New Roman"/>
          <w:i/>
          <w:kern w:val="1"/>
          <w:sz w:val="24"/>
          <w:szCs w:val="24"/>
          <w:lang w:eastAsia="hu-HU"/>
        </w:rPr>
      </w:pPr>
    </w:p>
    <w:p w:rsidR="00D632DB" w:rsidRPr="00D632DB" w:rsidRDefault="00D632DB" w:rsidP="00D632DB">
      <w:pPr>
        <w:widowControl w:val="0"/>
        <w:suppressAutoHyphens/>
        <w:spacing w:after="0" w:line="240" w:lineRule="auto"/>
        <w:jc w:val="center"/>
        <w:rPr>
          <w:rFonts w:ascii="Times New Roman" w:eastAsia="Lucida Sans Unicode" w:hAnsi="Times New Roman" w:cs="Times New Roman"/>
          <w:b/>
          <w:i/>
          <w:kern w:val="1"/>
          <w:sz w:val="24"/>
          <w:szCs w:val="24"/>
          <w:u w:val="single"/>
          <w:lang w:eastAsia="hu-HU"/>
        </w:rPr>
      </w:pPr>
      <w:r w:rsidRPr="00D632DB">
        <w:rPr>
          <w:rFonts w:ascii="Times New Roman" w:eastAsia="Lucida Sans Unicode" w:hAnsi="Times New Roman" w:cs="Times New Roman"/>
          <w:b/>
          <w:i/>
          <w:kern w:val="1"/>
          <w:sz w:val="24"/>
          <w:szCs w:val="24"/>
          <w:u w:val="single"/>
          <w:lang w:eastAsia="hu-HU"/>
        </w:rPr>
        <w:t xml:space="preserve">P Á L Y Á Z A T I  Ű R L A P </w:t>
      </w:r>
    </w:p>
    <w:p w:rsidR="00D632DB" w:rsidRPr="00D632DB" w:rsidRDefault="00D632DB" w:rsidP="00D632DB">
      <w:pPr>
        <w:widowControl w:val="0"/>
        <w:suppressAutoHyphens/>
        <w:spacing w:after="0" w:line="240" w:lineRule="auto"/>
        <w:jc w:val="center"/>
        <w:rPr>
          <w:rFonts w:ascii="Times New Roman" w:eastAsia="Lucida Sans Unicode" w:hAnsi="Times New Roman" w:cs="Times New Roman"/>
          <w:b/>
          <w:i/>
          <w:kern w:val="1"/>
          <w:sz w:val="24"/>
          <w:szCs w:val="24"/>
          <w:u w:val="single"/>
          <w:lang w:eastAsia="hu-HU"/>
        </w:rPr>
      </w:pPr>
    </w:p>
    <w:p w:rsidR="00D632DB" w:rsidRPr="00D632DB" w:rsidRDefault="00D632DB" w:rsidP="00D632DB">
      <w:pPr>
        <w:widowControl w:val="0"/>
        <w:suppressAutoHyphens/>
        <w:spacing w:after="0" w:line="240" w:lineRule="auto"/>
        <w:jc w:val="center"/>
        <w:rPr>
          <w:rFonts w:ascii="Times New Roman" w:eastAsia="Lucida Sans Unicode" w:hAnsi="Times New Roman" w:cs="Times New Roman"/>
          <w:b/>
          <w:i/>
          <w:kern w:val="1"/>
          <w:sz w:val="24"/>
          <w:szCs w:val="24"/>
          <w:u w:val="single"/>
          <w:lang w:eastAsia="hu-HU"/>
        </w:rPr>
      </w:pPr>
    </w:p>
    <w:p w:rsidR="00D632DB" w:rsidRPr="00D632DB" w:rsidRDefault="00D632DB" w:rsidP="00D632DB">
      <w:pPr>
        <w:widowControl w:val="0"/>
        <w:suppressAutoHyphens/>
        <w:spacing w:after="0" w:line="240" w:lineRule="auto"/>
        <w:jc w:val="both"/>
        <w:rPr>
          <w:rFonts w:ascii="Times New Roman" w:eastAsia="Lucida Sans Unicode" w:hAnsi="Times New Roman" w:cs="Times New Roman"/>
          <w:b/>
          <w:kern w:val="1"/>
          <w:sz w:val="24"/>
          <w:szCs w:val="24"/>
          <w:lang w:eastAsia="hu-HU"/>
        </w:rPr>
      </w:pPr>
      <w:r w:rsidRPr="00D632DB">
        <w:rPr>
          <w:rFonts w:ascii="Times New Roman" w:eastAsia="Lucida Sans Unicode" w:hAnsi="Times New Roman" w:cs="Times New Roman"/>
          <w:b/>
          <w:kern w:val="1"/>
          <w:sz w:val="24"/>
          <w:szCs w:val="24"/>
          <w:lang w:eastAsia="hu-HU"/>
        </w:rPr>
        <w:t>1. A pályázó adatai:</w:t>
      </w:r>
    </w:p>
    <w:p w:rsidR="00D632DB" w:rsidRPr="00D632DB" w:rsidRDefault="00D632DB" w:rsidP="00D632DB">
      <w:pPr>
        <w:widowControl w:val="0"/>
        <w:suppressAutoHyphens/>
        <w:spacing w:after="0" w:line="240" w:lineRule="auto"/>
        <w:rPr>
          <w:rFonts w:ascii="Times New Roman" w:eastAsia="Lucida Sans Unicode" w:hAnsi="Times New Roman" w:cs="Times New Roman"/>
          <w:kern w:val="1"/>
          <w:sz w:val="24"/>
          <w:szCs w:val="24"/>
          <w:lang w:eastAsia="hu-HU"/>
        </w:rPr>
      </w:pPr>
      <w:r w:rsidRPr="00D632DB">
        <w:rPr>
          <w:rFonts w:ascii="Times New Roman" w:eastAsia="Lucida Sans Unicode" w:hAnsi="Times New Roman" w:cs="Times New Roman"/>
          <w:kern w:val="1"/>
          <w:sz w:val="24"/>
          <w:szCs w:val="24"/>
          <w:lang w:eastAsia="hu-HU"/>
        </w:rPr>
        <w:t xml:space="preserve">1.1.A pályázó szerv neve: </w:t>
      </w:r>
    </w:p>
    <w:p w:rsidR="00D632DB" w:rsidRPr="00D632DB" w:rsidRDefault="00D632DB" w:rsidP="00D632DB">
      <w:pPr>
        <w:widowControl w:val="0"/>
        <w:tabs>
          <w:tab w:val="right" w:leader="dot" w:pos="9617"/>
        </w:tabs>
        <w:suppressAutoHyphens/>
        <w:spacing w:after="0" w:line="240" w:lineRule="auto"/>
        <w:rPr>
          <w:rFonts w:ascii="Times New Roman" w:eastAsia="Lucida Sans Unicode" w:hAnsi="Times New Roman" w:cs="Times New Roman"/>
          <w:kern w:val="1"/>
          <w:sz w:val="24"/>
          <w:szCs w:val="24"/>
          <w:lang w:eastAsia="hu-HU"/>
        </w:rPr>
      </w:pPr>
      <w:r w:rsidRPr="00D632DB">
        <w:rPr>
          <w:rFonts w:ascii="Times New Roman" w:eastAsia="Lucida Sans Unicode" w:hAnsi="Times New Roman" w:cs="Times New Roman"/>
          <w:kern w:val="1"/>
          <w:sz w:val="24"/>
          <w:szCs w:val="24"/>
          <w:lang w:eastAsia="hu-HU"/>
        </w:rPr>
        <w:tab/>
      </w:r>
    </w:p>
    <w:p w:rsidR="00D632DB" w:rsidRPr="00D632DB" w:rsidRDefault="00D632DB" w:rsidP="00D632DB">
      <w:pPr>
        <w:widowControl w:val="0"/>
        <w:tabs>
          <w:tab w:val="right" w:leader="dot" w:pos="9617"/>
        </w:tabs>
        <w:suppressAutoHyphens/>
        <w:spacing w:after="0" w:line="240" w:lineRule="auto"/>
        <w:rPr>
          <w:rFonts w:ascii="Times New Roman" w:eastAsia="Lucida Sans Unicode" w:hAnsi="Times New Roman" w:cs="Times New Roman"/>
          <w:kern w:val="1"/>
          <w:sz w:val="24"/>
          <w:szCs w:val="24"/>
          <w:lang w:eastAsia="hu-HU"/>
        </w:rPr>
      </w:pPr>
      <w:r w:rsidRPr="00D632DB">
        <w:rPr>
          <w:rFonts w:ascii="Times New Roman" w:eastAsia="Lucida Sans Unicode" w:hAnsi="Times New Roman" w:cs="Times New Roman"/>
          <w:kern w:val="1"/>
          <w:sz w:val="24"/>
          <w:szCs w:val="24"/>
          <w:lang w:eastAsia="hu-HU"/>
        </w:rPr>
        <w:tab/>
      </w:r>
    </w:p>
    <w:p w:rsidR="00D632DB" w:rsidRPr="00D632DB" w:rsidRDefault="00D632DB" w:rsidP="00D632DB">
      <w:pPr>
        <w:widowControl w:val="0"/>
        <w:tabs>
          <w:tab w:val="right" w:leader="dot" w:pos="9617"/>
        </w:tabs>
        <w:suppressAutoHyphens/>
        <w:spacing w:after="0" w:line="240" w:lineRule="auto"/>
        <w:rPr>
          <w:rFonts w:ascii="Times New Roman" w:eastAsia="Lucida Sans Unicode" w:hAnsi="Times New Roman" w:cs="Times New Roman"/>
          <w:kern w:val="1"/>
          <w:sz w:val="24"/>
          <w:szCs w:val="24"/>
          <w:lang w:eastAsia="hu-HU"/>
        </w:rPr>
      </w:pPr>
      <w:r w:rsidRPr="00D632DB">
        <w:rPr>
          <w:rFonts w:ascii="Times New Roman" w:eastAsia="Lucida Sans Unicode" w:hAnsi="Times New Roman" w:cs="Times New Roman"/>
          <w:kern w:val="1"/>
          <w:sz w:val="24"/>
          <w:szCs w:val="24"/>
          <w:lang w:eastAsia="hu-HU"/>
        </w:rPr>
        <w:t xml:space="preserve">1.2. Címe: </w:t>
      </w:r>
      <w:r w:rsidRPr="00D632DB">
        <w:rPr>
          <w:rFonts w:ascii="Times New Roman" w:eastAsia="Lucida Sans Unicode" w:hAnsi="Times New Roman" w:cs="Times New Roman"/>
          <w:kern w:val="1"/>
          <w:sz w:val="24"/>
          <w:szCs w:val="24"/>
          <w:lang w:eastAsia="hu-HU"/>
        </w:rPr>
        <w:tab/>
      </w:r>
    </w:p>
    <w:p w:rsidR="00D632DB" w:rsidRPr="00D632DB" w:rsidRDefault="00D632DB" w:rsidP="00D632DB">
      <w:pPr>
        <w:widowControl w:val="0"/>
        <w:tabs>
          <w:tab w:val="right" w:leader="dot" w:pos="9617"/>
        </w:tabs>
        <w:suppressAutoHyphens/>
        <w:spacing w:after="0" w:line="240" w:lineRule="auto"/>
        <w:rPr>
          <w:rFonts w:ascii="Times New Roman" w:eastAsia="Lucida Sans Unicode" w:hAnsi="Times New Roman" w:cs="Times New Roman"/>
          <w:kern w:val="1"/>
          <w:sz w:val="24"/>
          <w:szCs w:val="24"/>
          <w:lang w:eastAsia="hu-HU"/>
        </w:rPr>
      </w:pPr>
      <w:r w:rsidRPr="00D632DB">
        <w:rPr>
          <w:rFonts w:ascii="Times New Roman" w:eastAsia="Lucida Sans Unicode" w:hAnsi="Times New Roman" w:cs="Times New Roman"/>
          <w:kern w:val="1"/>
          <w:sz w:val="24"/>
          <w:szCs w:val="24"/>
          <w:lang w:eastAsia="hu-HU"/>
        </w:rPr>
        <w:t xml:space="preserve">1.3. Telefon száma: </w:t>
      </w:r>
      <w:r w:rsidRPr="00D632DB">
        <w:rPr>
          <w:rFonts w:ascii="Times New Roman" w:eastAsia="Lucida Sans Unicode" w:hAnsi="Times New Roman" w:cs="Times New Roman"/>
          <w:kern w:val="1"/>
          <w:sz w:val="24"/>
          <w:szCs w:val="24"/>
          <w:lang w:eastAsia="hu-HU"/>
        </w:rPr>
        <w:tab/>
      </w:r>
    </w:p>
    <w:p w:rsidR="00D632DB" w:rsidRPr="00D632DB" w:rsidRDefault="00D632DB" w:rsidP="00D632DB">
      <w:pPr>
        <w:widowControl w:val="0"/>
        <w:tabs>
          <w:tab w:val="right" w:leader="dot" w:pos="9617"/>
        </w:tabs>
        <w:suppressAutoHyphens/>
        <w:spacing w:after="0" w:line="240" w:lineRule="auto"/>
        <w:rPr>
          <w:rFonts w:ascii="Times New Roman" w:eastAsia="Lucida Sans Unicode" w:hAnsi="Times New Roman" w:cs="Times New Roman"/>
          <w:kern w:val="1"/>
          <w:sz w:val="24"/>
          <w:szCs w:val="24"/>
          <w:lang w:eastAsia="hu-HU"/>
        </w:rPr>
      </w:pPr>
      <w:r w:rsidRPr="00D632DB">
        <w:rPr>
          <w:rFonts w:ascii="Times New Roman" w:eastAsia="Lucida Sans Unicode" w:hAnsi="Times New Roman" w:cs="Times New Roman"/>
          <w:kern w:val="1"/>
          <w:sz w:val="24"/>
          <w:szCs w:val="24"/>
          <w:lang w:eastAsia="hu-HU"/>
        </w:rPr>
        <w:t xml:space="preserve">1.4. E-mail címe.: </w:t>
      </w:r>
      <w:r w:rsidRPr="00D632DB">
        <w:rPr>
          <w:rFonts w:ascii="Times New Roman" w:eastAsia="Lucida Sans Unicode" w:hAnsi="Times New Roman" w:cs="Times New Roman"/>
          <w:kern w:val="1"/>
          <w:sz w:val="24"/>
          <w:szCs w:val="24"/>
          <w:lang w:eastAsia="hu-HU"/>
        </w:rPr>
        <w:tab/>
      </w:r>
    </w:p>
    <w:p w:rsidR="00D632DB" w:rsidRPr="00D632DB" w:rsidRDefault="00D632DB" w:rsidP="00D632DB">
      <w:pPr>
        <w:widowControl w:val="0"/>
        <w:tabs>
          <w:tab w:val="right" w:leader="dot" w:pos="9617"/>
        </w:tabs>
        <w:suppressAutoHyphens/>
        <w:spacing w:after="0" w:line="240" w:lineRule="auto"/>
        <w:rPr>
          <w:rFonts w:ascii="Times New Roman" w:eastAsia="Lucida Sans Unicode" w:hAnsi="Times New Roman" w:cs="Times New Roman"/>
          <w:kern w:val="1"/>
          <w:sz w:val="24"/>
          <w:szCs w:val="24"/>
          <w:lang w:eastAsia="hu-HU"/>
        </w:rPr>
      </w:pPr>
      <w:r w:rsidRPr="00D632DB">
        <w:rPr>
          <w:rFonts w:ascii="Times New Roman" w:eastAsia="Lucida Sans Unicode" w:hAnsi="Times New Roman" w:cs="Times New Roman"/>
          <w:kern w:val="1"/>
          <w:sz w:val="24"/>
          <w:szCs w:val="24"/>
          <w:lang w:eastAsia="hu-HU"/>
        </w:rPr>
        <w:t xml:space="preserve">1.5. Működési forma: (egyesület, szervezet stb): </w:t>
      </w:r>
      <w:r w:rsidRPr="00D632DB">
        <w:rPr>
          <w:rFonts w:ascii="Times New Roman" w:eastAsia="Lucida Sans Unicode" w:hAnsi="Times New Roman" w:cs="Times New Roman"/>
          <w:kern w:val="1"/>
          <w:sz w:val="24"/>
          <w:szCs w:val="24"/>
          <w:lang w:eastAsia="hu-HU"/>
        </w:rPr>
        <w:tab/>
      </w:r>
    </w:p>
    <w:p w:rsidR="00D632DB" w:rsidRPr="00D632DB" w:rsidRDefault="00D632DB" w:rsidP="00D632DB">
      <w:pPr>
        <w:widowControl w:val="0"/>
        <w:tabs>
          <w:tab w:val="right" w:leader="dot" w:pos="9617"/>
        </w:tabs>
        <w:suppressAutoHyphens/>
        <w:spacing w:after="0" w:line="240" w:lineRule="auto"/>
        <w:rPr>
          <w:rFonts w:ascii="Times New Roman" w:eastAsia="Lucida Sans Unicode" w:hAnsi="Times New Roman" w:cs="Times New Roman"/>
          <w:kern w:val="1"/>
          <w:sz w:val="24"/>
          <w:szCs w:val="24"/>
          <w:lang w:eastAsia="hu-HU"/>
        </w:rPr>
      </w:pPr>
      <w:r w:rsidRPr="00D632DB">
        <w:rPr>
          <w:rFonts w:ascii="Times New Roman" w:eastAsia="Lucida Sans Unicode" w:hAnsi="Times New Roman" w:cs="Times New Roman"/>
          <w:kern w:val="1"/>
          <w:sz w:val="24"/>
          <w:szCs w:val="24"/>
          <w:lang w:eastAsia="hu-HU"/>
        </w:rPr>
        <w:t xml:space="preserve">1.6. A szervezet képviselője, telefonszáma: </w:t>
      </w:r>
      <w:r w:rsidRPr="00D632DB">
        <w:rPr>
          <w:rFonts w:ascii="Times New Roman" w:eastAsia="Lucida Sans Unicode" w:hAnsi="Times New Roman" w:cs="Times New Roman"/>
          <w:kern w:val="1"/>
          <w:sz w:val="24"/>
          <w:szCs w:val="24"/>
          <w:lang w:eastAsia="hu-HU"/>
        </w:rPr>
        <w:tab/>
      </w:r>
    </w:p>
    <w:p w:rsidR="00D632DB" w:rsidRPr="00D632DB" w:rsidRDefault="00D632DB" w:rsidP="00D632DB">
      <w:pPr>
        <w:widowControl w:val="0"/>
        <w:tabs>
          <w:tab w:val="right" w:leader="dot" w:pos="9617"/>
        </w:tabs>
        <w:suppressAutoHyphens/>
        <w:spacing w:after="0" w:line="240" w:lineRule="auto"/>
        <w:rPr>
          <w:rFonts w:ascii="Times New Roman" w:eastAsia="Lucida Sans Unicode" w:hAnsi="Times New Roman" w:cs="Times New Roman"/>
          <w:kern w:val="1"/>
          <w:sz w:val="24"/>
          <w:szCs w:val="24"/>
          <w:lang w:eastAsia="hu-HU"/>
        </w:rPr>
      </w:pPr>
      <w:r w:rsidRPr="00D632DB">
        <w:rPr>
          <w:rFonts w:ascii="Times New Roman" w:eastAsia="Lucida Sans Unicode" w:hAnsi="Times New Roman" w:cs="Times New Roman"/>
          <w:kern w:val="1"/>
          <w:sz w:val="24"/>
          <w:szCs w:val="24"/>
          <w:lang w:eastAsia="hu-HU"/>
        </w:rPr>
        <w:t xml:space="preserve">1.7. Pályázati megbízott neve, címe, telefonszáma: </w:t>
      </w:r>
      <w:r w:rsidRPr="00D632DB">
        <w:rPr>
          <w:rFonts w:ascii="Times New Roman" w:eastAsia="Lucida Sans Unicode" w:hAnsi="Times New Roman" w:cs="Times New Roman"/>
          <w:kern w:val="1"/>
          <w:sz w:val="24"/>
          <w:szCs w:val="24"/>
          <w:lang w:eastAsia="hu-HU"/>
        </w:rPr>
        <w:tab/>
      </w:r>
    </w:p>
    <w:p w:rsidR="00D632DB" w:rsidRPr="00D632DB" w:rsidRDefault="00D632DB" w:rsidP="00D632DB">
      <w:pPr>
        <w:widowControl w:val="0"/>
        <w:tabs>
          <w:tab w:val="right" w:leader="dot" w:pos="9617"/>
        </w:tabs>
        <w:suppressAutoHyphens/>
        <w:spacing w:after="0" w:line="240" w:lineRule="auto"/>
        <w:rPr>
          <w:rFonts w:ascii="Times New Roman" w:eastAsia="Lucida Sans Unicode" w:hAnsi="Times New Roman" w:cs="Times New Roman"/>
          <w:kern w:val="1"/>
          <w:sz w:val="24"/>
          <w:szCs w:val="24"/>
          <w:lang w:eastAsia="hu-HU"/>
        </w:rPr>
      </w:pPr>
      <w:r w:rsidRPr="00D632DB">
        <w:rPr>
          <w:rFonts w:ascii="Times New Roman" w:eastAsia="Lucida Sans Unicode" w:hAnsi="Times New Roman" w:cs="Times New Roman"/>
          <w:kern w:val="1"/>
          <w:sz w:val="24"/>
          <w:szCs w:val="24"/>
          <w:lang w:eastAsia="hu-HU"/>
        </w:rPr>
        <w:tab/>
      </w:r>
    </w:p>
    <w:p w:rsidR="00D632DB" w:rsidRPr="00D632DB" w:rsidRDefault="00D632DB" w:rsidP="00D632DB">
      <w:pPr>
        <w:widowControl w:val="0"/>
        <w:tabs>
          <w:tab w:val="right" w:leader="dot" w:pos="9617"/>
        </w:tabs>
        <w:suppressAutoHyphens/>
        <w:spacing w:after="0" w:line="240" w:lineRule="auto"/>
        <w:rPr>
          <w:rFonts w:ascii="Times New Roman" w:eastAsia="Lucida Sans Unicode" w:hAnsi="Times New Roman" w:cs="Times New Roman"/>
          <w:kern w:val="1"/>
          <w:sz w:val="24"/>
          <w:szCs w:val="24"/>
          <w:lang w:eastAsia="hu-HU"/>
        </w:rPr>
      </w:pPr>
      <w:r w:rsidRPr="00D632DB">
        <w:rPr>
          <w:rFonts w:ascii="Times New Roman" w:eastAsia="Lucida Sans Unicode" w:hAnsi="Times New Roman" w:cs="Times New Roman"/>
          <w:kern w:val="1"/>
          <w:sz w:val="24"/>
          <w:szCs w:val="24"/>
          <w:lang w:eastAsia="hu-HU"/>
        </w:rPr>
        <w:t xml:space="preserve">1.8. A pályázó szervezet számlaszáma: </w:t>
      </w:r>
      <w:r w:rsidRPr="00D632DB">
        <w:rPr>
          <w:rFonts w:ascii="Times New Roman" w:eastAsia="Lucida Sans Unicode" w:hAnsi="Times New Roman" w:cs="Times New Roman"/>
          <w:kern w:val="1"/>
          <w:sz w:val="24"/>
          <w:szCs w:val="24"/>
          <w:lang w:eastAsia="hu-HU"/>
        </w:rPr>
        <w:tab/>
      </w:r>
    </w:p>
    <w:p w:rsidR="00D632DB" w:rsidRPr="00D632DB" w:rsidRDefault="00D632DB" w:rsidP="00D632DB">
      <w:pPr>
        <w:widowControl w:val="0"/>
        <w:suppressAutoHyphens/>
        <w:spacing w:after="0" w:line="240" w:lineRule="auto"/>
        <w:rPr>
          <w:rFonts w:ascii="Times New Roman" w:eastAsia="Lucida Sans Unicode" w:hAnsi="Times New Roman" w:cs="Times New Roman"/>
          <w:kern w:val="1"/>
          <w:sz w:val="24"/>
          <w:szCs w:val="24"/>
          <w:lang w:eastAsia="hu-HU"/>
        </w:rPr>
      </w:pPr>
    </w:p>
    <w:p w:rsidR="00D632DB" w:rsidRPr="00D632DB" w:rsidRDefault="00D632DB" w:rsidP="00D632DB">
      <w:pPr>
        <w:widowControl w:val="0"/>
        <w:suppressAutoHyphens/>
        <w:spacing w:after="0" w:line="240" w:lineRule="auto"/>
        <w:rPr>
          <w:rFonts w:ascii="Times New Roman" w:eastAsia="Lucida Sans Unicode" w:hAnsi="Times New Roman" w:cs="Times New Roman"/>
          <w:b/>
          <w:kern w:val="1"/>
          <w:sz w:val="24"/>
          <w:szCs w:val="24"/>
          <w:lang w:eastAsia="hu-HU"/>
        </w:rPr>
      </w:pPr>
      <w:r w:rsidRPr="00D632DB">
        <w:rPr>
          <w:rFonts w:ascii="Times New Roman" w:eastAsia="Lucida Sans Unicode" w:hAnsi="Times New Roman" w:cs="Times New Roman"/>
          <w:b/>
          <w:kern w:val="1"/>
          <w:sz w:val="24"/>
          <w:szCs w:val="24"/>
          <w:lang w:eastAsia="hu-HU"/>
        </w:rPr>
        <w:t>2. Pályázati cél rövid leírása:</w:t>
      </w:r>
    </w:p>
    <w:p w:rsidR="00D632DB" w:rsidRPr="00D632DB" w:rsidRDefault="00D632DB" w:rsidP="00D632DB">
      <w:pPr>
        <w:widowControl w:val="0"/>
        <w:tabs>
          <w:tab w:val="right" w:leader="dot" w:pos="9617"/>
        </w:tabs>
        <w:suppressAutoHyphens/>
        <w:spacing w:after="0" w:line="240" w:lineRule="auto"/>
        <w:rPr>
          <w:rFonts w:ascii="Times New Roman" w:eastAsia="Lucida Sans Unicode" w:hAnsi="Times New Roman" w:cs="Times New Roman"/>
          <w:kern w:val="1"/>
          <w:sz w:val="24"/>
          <w:szCs w:val="24"/>
          <w:lang w:eastAsia="hu-HU"/>
        </w:rPr>
      </w:pPr>
      <w:r w:rsidRPr="00D632DB">
        <w:rPr>
          <w:rFonts w:ascii="Times New Roman" w:eastAsia="Lucida Sans Unicode" w:hAnsi="Times New Roman" w:cs="Times New Roman"/>
          <w:kern w:val="1"/>
          <w:sz w:val="24"/>
          <w:szCs w:val="24"/>
          <w:lang w:eastAsia="hu-HU"/>
        </w:rPr>
        <w:tab/>
      </w:r>
    </w:p>
    <w:p w:rsidR="00D632DB" w:rsidRPr="00D632DB" w:rsidRDefault="00D632DB" w:rsidP="00D632DB">
      <w:pPr>
        <w:widowControl w:val="0"/>
        <w:tabs>
          <w:tab w:val="right" w:leader="dot" w:pos="9617"/>
        </w:tabs>
        <w:suppressAutoHyphens/>
        <w:spacing w:after="0" w:line="240" w:lineRule="auto"/>
        <w:rPr>
          <w:rFonts w:ascii="Times New Roman" w:eastAsia="Lucida Sans Unicode" w:hAnsi="Times New Roman" w:cs="Times New Roman"/>
          <w:kern w:val="1"/>
          <w:sz w:val="24"/>
          <w:szCs w:val="24"/>
          <w:lang w:eastAsia="hu-HU"/>
        </w:rPr>
      </w:pPr>
      <w:r w:rsidRPr="00D632DB">
        <w:rPr>
          <w:rFonts w:ascii="Times New Roman" w:eastAsia="Lucida Sans Unicode" w:hAnsi="Times New Roman" w:cs="Times New Roman"/>
          <w:kern w:val="1"/>
          <w:sz w:val="24"/>
          <w:szCs w:val="24"/>
          <w:lang w:eastAsia="hu-HU"/>
        </w:rPr>
        <w:tab/>
      </w:r>
    </w:p>
    <w:p w:rsidR="00D632DB" w:rsidRPr="00D632DB" w:rsidRDefault="00D632DB" w:rsidP="00D632DB">
      <w:pPr>
        <w:widowControl w:val="0"/>
        <w:tabs>
          <w:tab w:val="right" w:leader="dot" w:pos="9617"/>
        </w:tabs>
        <w:suppressAutoHyphens/>
        <w:spacing w:after="0" w:line="240" w:lineRule="auto"/>
        <w:rPr>
          <w:rFonts w:ascii="Times New Roman" w:eastAsia="Lucida Sans Unicode" w:hAnsi="Times New Roman" w:cs="Times New Roman"/>
          <w:kern w:val="1"/>
          <w:sz w:val="24"/>
          <w:szCs w:val="24"/>
          <w:lang w:eastAsia="hu-HU"/>
        </w:rPr>
      </w:pPr>
      <w:r w:rsidRPr="00D632DB">
        <w:rPr>
          <w:rFonts w:ascii="Times New Roman" w:eastAsia="Lucida Sans Unicode" w:hAnsi="Times New Roman" w:cs="Times New Roman"/>
          <w:kern w:val="1"/>
          <w:sz w:val="24"/>
          <w:szCs w:val="24"/>
          <w:lang w:eastAsia="hu-HU"/>
        </w:rPr>
        <w:tab/>
      </w:r>
    </w:p>
    <w:p w:rsidR="00D632DB" w:rsidRPr="00D632DB" w:rsidRDefault="00D632DB" w:rsidP="00D632DB">
      <w:pPr>
        <w:widowControl w:val="0"/>
        <w:tabs>
          <w:tab w:val="right" w:leader="dot" w:pos="9617"/>
        </w:tabs>
        <w:suppressAutoHyphens/>
        <w:spacing w:after="0" w:line="240" w:lineRule="auto"/>
        <w:rPr>
          <w:rFonts w:ascii="Times New Roman" w:eastAsia="Lucida Sans Unicode" w:hAnsi="Times New Roman" w:cs="Times New Roman"/>
          <w:kern w:val="1"/>
          <w:sz w:val="24"/>
          <w:szCs w:val="24"/>
          <w:lang w:eastAsia="hu-HU"/>
        </w:rPr>
      </w:pPr>
      <w:r w:rsidRPr="00D632DB">
        <w:rPr>
          <w:rFonts w:ascii="Times New Roman" w:eastAsia="Lucida Sans Unicode" w:hAnsi="Times New Roman" w:cs="Times New Roman"/>
          <w:kern w:val="1"/>
          <w:sz w:val="24"/>
          <w:szCs w:val="24"/>
          <w:lang w:eastAsia="hu-HU"/>
        </w:rPr>
        <w:tab/>
      </w:r>
    </w:p>
    <w:p w:rsidR="00D632DB" w:rsidRPr="00D632DB" w:rsidRDefault="00D632DB" w:rsidP="00D632DB">
      <w:pPr>
        <w:widowControl w:val="0"/>
        <w:suppressAutoHyphens/>
        <w:spacing w:after="0" w:line="240" w:lineRule="auto"/>
        <w:rPr>
          <w:rFonts w:ascii="Times New Roman" w:eastAsia="Lucida Sans Unicode" w:hAnsi="Times New Roman" w:cs="Times New Roman"/>
          <w:kern w:val="1"/>
          <w:sz w:val="24"/>
          <w:szCs w:val="24"/>
          <w:lang w:eastAsia="hu-HU"/>
        </w:rPr>
      </w:pPr>
    </w:p>
    <w:p w:rsidR="00D632DB" w:rsidRPr="00D632DB" w:rsidRDefault="00D632DB" w:rsidP="00D632DB">
      <w:pPr>
        <w:widowControl w:val="0"/>
        <w:suppressAutoHyphens/>
        <w:spacing w:after="0" w:line="240" w:lineRule="auto"/>
        <w:rPr>
          <w:rFonts w:ascii="Times New Roman" w:eastAsia="Lucida Sans Unicode" w:hAnsi="Times New Roman" w:cs="Times New Roman"/>
          <w:b/>
          <w:kern w:val="1"/>
          <w:sz w:val="24"/>
          <w:szCs w:val="24"/>
          <w:lang w:eastAsia="hu-HU"/>
        </w:rPr>
      </w:pPr>
      <w:r w:rsidRPr="00D632DB">
        <w:rPr>
          <w:rFonts w:ascii="Times New Roman" w:eastAsia="Lucida Sans Unicode" w:hAnsi="Times New Roman" w:cs="Times New Roman"/>
          <w:b/>
          <w:kern w:val="1"/>
          <w:sz w:val="24"/>
          <w:szCs w:val="24"/>
          <w:lang w:eastAsia="hu-HU"/>
        </w:rPr>
        <w:t>3. A pályázati cél tervezett megvalósítása:</w:t>
      </w:r>
    </w:p>
    <w:p w:rsidR="00D632DB" w:rsidRPr="00D632DB" w:rsidRDefault="00D632DB" w:rsidP="00D632DB">
      <w:pPr>
        <w:widowControl w:val="0"/>
        <w:tabs>
          <w:tab w:val="right" w:leader="dot" w:pos="9617"/>
        </w:tabs>
        <w:suppressAutoHyphens/>
        <w:spacing w:after="0" w:line="240" w:lineRule="auto"/>
        <w:rPr>
          <w:rFonts w:ascii="Times New Roman" w:eastAsia="Lucida Sans Unicode" w:hAnsi="Times New Roman" w:cs="Times New Roman"/>
          <w:kern w:val="1"/>
          <w:sz w:val="24"/>
          <w:szCs w:val="24"/>
          <w:lang w:eastAsia="hu-HU"/>
        </w:rPr>
      </w:pPr>
      <w:r w:rsidRPr="00D632DB">
        <w:rPr>
          <w:rFonts w:ascii="Times New Roman" w:eastAsia="Lucida Sans Unicode" w:hAnsi="Times New Roman" w:cs="Times New Roman"/>
          <w:kern w:val="1"/>
          <w:sz w:val="24"/>
          <w:szCs w:val="24"/>
          <w:lang w:eastAsia="hu-HU"/>
        </w:rPr>
        <w:t xml:space="preserve">3.1. A megvalósulás kezdő időpontja: </w:t>
      </w:r>
      <w:r w:rsidRPr="00D632DB">
        <w:rPr>
          <w:rFonts w:ascii="Times New Roman" w:eastAsia="Lucida Sans Unicode" w:hAnsi="Times New Roman" w:cs="Times New Roman"/>
          <w:kern w:val="1"/>
          <w:sz w:val="24"/>
          <w:szCs w:val="24"/>
          <w:lang w:eastAsia="hu-HU"/>
        </w:rPr>
        <w:tab/>
      </w:r>
    </w:p>
    <w:p w:rsidR="00D632DB" w:rsidRPr="00D632DB" w:rsidRDefault="00D632DB" w:rsidP="00D632DB">
      <w:pPr>
        <w:widowControl w:val="0"/>
        <w:tabs>
          <w:tab w:val="right" w:leader="dot" w:pos="9617"/>
        </w:tabs>
        <w:suppressAutoHyphens/>
        <w:spacing w:after="0" w:line="240" w:lineRule="auto"/>
        <w:rPr>
          <w:rFonts w:ascii="Times New Roman" w:eastAsia="Lucida Sans Unicode" w:hAnsi="Times New Roman" w:cs="Times New Roman"/>
          <w:kern w:val="1"/>
          <w:sz w:val="24"/>
          <w:szCs w:val="24"/>
          <w:lang w:eastAsia="hu-HU"/>
        </w:rPr>
      </w:pPr>
      <w:r w:rsidRPr="00D632DB">
        <w:rPr>
          <w:rFonts w:ascii="Times New Roman" w:eastAsia="Lucida Sans Unicode" w:hAnsi="Times New Roman" w:cs="Times New Roman"/>
          <w:kern w:val="1"/>
          <w:sz w:val="24"/>
          <w:szCs w:val="24"/>
          <w:lang w:eastAsia="hu-HU"/>
        </w:rPr>
        <w:t xml:space="preserve">3.2. A pályázati program befejező időpontja </w:t>
      </w:r>
      <w:r w:rsidRPr="00D632DB">
        <w:rPr>
          <w:rFonts w:ascii="Times New Roman" w:eastAsia="Lucida Sans Unicode" w:hAnsi="Times New Roman" w:cs="Times New Roman"/>
          <w:kern w:val="1"/>
          <w:sz w:val="24"/>
          <w:szCs w:val="24"/>
          <w:lang w:eastAsia="hu-HU"/>
        </w:rPr>
        <w:tab/>
      </w:r>
    </w:p>
    <w:p w:rsidR="00D632DB" w:rsidRPr="00D632DB" w:rsidRDefault="00D632DB" w:rsidP="00D632DB">
      <w:pPr>
        <w:widowControl w:val="0"/>
        <w:tabs>
          <w:tab w:val="right" w:leader="dot" w:pos="9617"/>
        </w:tabs>
        <w:suppressAutoHyphens/>
        <w:spacing w:after="0" w:line="240" w:lineRule="auto"/>
        <w:rPr>
          <w:rFonts w:ascii="Times New Roman" w:eastAsia="Lucida Sans Unicode" w:hAnsi="Times New Roman" w:cs="Times New Roman"/>
          <w:kern w:val="1"/>
          <w:sz w:val="24"/>
          <w:szCs w:val="24"/>
          <w:lang w:eastAsia="hu-HU"/>
        </w:rPr>
      </w:pPr>
      <w:r w:rsidRPr="00D632DB">
        <w:rPr>
          <w:rFonts w:ascii="Times New Roman" w:eastAsia="Lucida Sans Unicode" w:hAnsi="Times New Roman" w:cs="Times New Roman"/>
          <w:kern w:val="1"/>
          <w:sz w:val="24"/>
          <w:szCs w:val="24"/>
          <w:lang w:eastAsia="hu-HU"/>
        </w:rPr>
        <w:t xml:space="preserve">3.3. A megvalósításhoz szükséges teljes összeg: </w:t>
      </w:r>
      <w:r w:rsidRPr="00D632DB">
        <w:rPr>
          <w:rFonts w:ascii="Times New Roman" w:eastAsia="Lucida Sans Unicode" w:hAnsi="Times New Roman" w:cs="Times New Roman"/>
          <w:kern w:val="1"/>
          <w:sz w:val="24"/>
          <w:szCs w:val="24"/>
          <w:lang w:eastAsia="hu-HU"/>
        </w:rPr>
        <w:tab/>
      </w:r>
    </w:p>
    <w:p w:rsidR="00D632DB" w:rsidRPr="00D632DB" w:rsidRDefault="00D632DB" w:rsidP="00D632DB">
      <w:pPr>
        <w:widowControl w:val="0"/>
        <w:tabs>
          <w:tab w:val="right" w:leader="dot" w:pos="9617"/>
        </w:tabs>
        <w:suppressAutoHyphens/>
        <w:spacing w:after="0" w:line="240" w:lineRule="auto"/>
        <w:rPr>
          <w:rFonts w:ascii="Times New Roman" w:eastAsia="Lucida Sans Unicode" w:hAnsi="Times New Roman" w:cs="Times New Roman"/>
          <w:kern w:val="1"/>
          <w:sz w:val="24"/>
          <w:szCs w:val="24"/>
          <w:lang w:eastAsia="hu-HU"/>
        </w:rPr>
      </w:pPr>
      <w:r w:rsidRPr="00D632DB">
        <w:rPr>
          <w:rFonts w:ascii="Times New Roman" w:eastAsia="Lucida Sans Unicode" w:hAnsi="Times New Roman" w:cs="Times New Roman"/>
          <w:kern w:val="1"/>
          <w:sz w:val="24"/>
          <w:szCs w:val="24"/>
          <w:lang w:eastAsia="hu-HU"/>
        </w:rPr>
        <w:t>3.4. Rendelkezésre álló egyéb forrás megnevezése:</w:t>
      </w:r>
      <w:r w:rsidRPr="00D632DB">
        <w:rPr>
          <w:rFonts w:ascii="Times New Roman" w:eastAsia="Lucida Sans Unicode" w:hAnsi="Times New Roman" w:cs="Times New Roman"/>
          <w:kern w:val="1"/>
          <w:sz w:val="24"/>
          <w:szCs w:val="24"/>
          <w:lang w:eastAsia="hu-HU"/>
        </w:rPr>
        <w:tab/>
      </w:r>
    </w:p>
    <w:p w:rsidR="00D632DB" w:rsidRPr="00D632DB" w:rsidRDefault="00D632DB" w:rsidP="00D632DB">
      <w:pPr>
        <w:widowControl w:val="0"/>
        <w:tabs>
          <w:tab w:val="right" w:leader="dot" w:pos="9617"/>
        </w:tabs>
        <w:suppressAutoHyphens/>
        <w:spacing w:after="0" w:line="240" w:lineRule="auto"/>
        <w:rPr>
          <w:rFonts w:ascii="Times New Roman" w:eastAsia="Lucida Sans Unicode" w:hAnsi="Times New Roman" w:cs="Times New Roman"/>
          <w:kern w:val="1"/>
          <w:sz w:val="24"/>
          <w:szCs w:val="24"/>
          <w:lang w:eastAsia="hu-HU"/>
        </w:rPr>
      </w:pPr>
      <w:r w:rsidRPr="00D632DB">
        <w:rPr>
          <w:rFonts w:ascii="Times New Roman" w:eastAsia="Lucida Sans Unicode" w:hAnsi="Times New Roman" w:cs="Times New Roman"/>
          <w:kern w:val="1"/>
          <w:sz w:val="24"/>
          <w:szCs w:val="24"/>
          <w:lang w:eastAsia="hu-HU"/>
        </w:rPr>
        <w:tab/>
      </w:r>
    </w:p>
    <w:p w:rsidR="00D632DB" w:rsidRPr="00D632DB" w:rsidRDefault="00D632DB" w:rsidP="00D632DB">
      <w:pPr>
        <w:widowControl w:val="0"/>
        <w:tabs>
          <w:tab w:val="right" w:leader="dot" w:pos="9617"/>
        </w:tabs>
        <w:suppressAutoHyphens/>
        <w:spacing w:after="0" w:line="240" w:lineRule="auto"/>
        <w:rPr>
          <w:rFonts w:ascii="Times New Roman" w:eastAsia="Lucida Sans Unicode" w:hAnsi="Times New Roman" w:cs="Times New Roman"/>
          <w:kern w:val="1"/>
          <w:sz w:val="24"/>
          <w:szCs w:val="24"/>
          <w:lang w:eastAsia="hu-HU"/>
        </w:rPr>
      </w:pPr>
      <w:r w:rsidRPr="00D632DB">
        <w:rPr>
          <w:rFonts w:ascii="Times New Roman" w:eastAsia="Lucida Sans Unicode" w:hAnsi="Times New Roman" w:cs="Times New Roman"/>
          <w:kern w:val="1"/>
          <w:sz w:val="24"/>
          <w:szCs w:val="24"/>
          <w:lang w:eastAsia="hu-HU"/>
        </w:rPr>
        <w:tab/>
      </w:r>
    </w:p>
    <w:p w:rsidR="00D632DB" w:rsidRPr="00D632DB" w:rsidRDefault="00D632DB" w:rsidP="00D632DB">
      <w:pPr>
        <w:widowControl w:val="0"/>
        <w:tabs>
          <w:tab w:val="right" w:leader="dot" w:pos="9617"/>
        </w:tabs>
        <w:suppressAutoHyphens/>
        <w:spacing w:after="0" w:line="240" w:lineRule="auto"/>
        <w:rPr>
          <w:rFonts w:ascii="Times New Roman" w:eastAsia="Lucida Sans Unicode" w:hAnsi="Times New Roman" w:cs="Times New Roman"/>
          <w:kern w:val="1"/>
          <w:sz w:val="24"/>
          <w:szCs w:val="24"/>
          <w:lang w:eastAsia="hu-HU"/>
        </w:rPr>
      </w:pPr>
      <w:r w:rsidRPr="00D632DB">
        <w:rPr>
          <w:rFonts w:ascii="Times New Roman" w:eastAsia="Lucida Sans Unicode" w:hAnsi="Times New Roman" w:cs="Times New Roman"/>
          <w:kern w:val="1"/>
          <w:sz w:val="24"/>
          <w:szCs w:val="24"/>
          <w:lang w:eastAsia="hu-HU"/>
        </w:rPr>
        <w:t xml:space="preserve">3.5. Az igényelt támogatás összege: </w:t>
      </w:r>
      <w:r w:rsidRPr="00D632DB">
        <w:rPr>
          <w:rFonts w:ascii="Times New Roman" w:eastAsia="Lucida Sans Unicode" w:hAnsi="Times New Roman" w:cs="Times New Roman"/>
          <w:kern w:val="1"/>
          <w:sz w:val="24"/>
          <w:szCs w:val="24"/>
          <w:lang w:eastAsia="hu-HU"/>
        </w:rPr>
        <w:tab/>
      </w:r>
    </w:p>
    <w:p w:rsidR="00D632DB" w:rsidRPr="00D632DB" w:rsidRDefault="00D632DB" w:rsidP="00D632DB">
      <w:pPr>
        <w:widowControl w:val="0"/>
        <w:tabs>
          <w:tab w:val="right" w:leader="dot" w:pos="9617"/>
        </w:tabs>
        <w:suppressAutoHyphens/>
        <w:spacing w:after="0" w:line="240" w:lineRule="auto"/>
        <w:rPr>
          <w:rFonts w:ascii="Times New Roman" w:eastAsia="Lucida Sans Unicode" w:hAnsi="Times New Roman" w:cs="Times New Roman"/>
          <w:kern w:val="1"/>
          <w:sz w:val="24"/>
          <w:szCs w:val="24"/>
          <w:lang w:eastAsia="hu-HU"/>
        </w:rPr>
      </w:pPr>
    </w:p>
    <w:p w:rsidR="00D632DB" w:rsidRPr="00D632DB" w:rsidRDefault="00D632DB" w:rsidP="00D632DB">
      <w:pPr>
        <w:widowControl w:val="0"/>
        <w:suppressAutoHyphens/>
        <w:spacing w:after="0" w:line="240" w:lineRule="auto"/>
        <w:rPr>
          <w:rFonts w:ascii="Times New Roman" w:eastAsia="Lucida Sans Unicode" w:hAnsi="Times New Roman" w:cs="Times New Roman"/>
          <w:kern w:val="1"/>
          <w:sz w:val="24"/>
          <w:szCs w:val="24"/>
          <w:lang w:eastAsia="hu-HU"/>
        </w:rPr>
      </w:pPr>
    </w:p>
    <w:p w:rsidR="00D632DB" w:rsidRPr="00D632DB" w:rsidRDefault="00D632DB" w:rsidP="00D632DB">
      <w:pPr>
        <w:widowControl w:val="0"/>
        <w:suppressAutoHyphens/>
        <w:spacing w:after="0" w:line="240" w:lineRule="auto"/>
        <w:rPr>
          <w:rFonts w:ascii="Times New Roman" w:eastAsia="Lucida Sans Unicode" w:hAnsi="Times New Roman" w:cs="Times New Roman"/>
          <w:b/>
          <w:kern w:val="1"/>
          <w:sz w:val="24"/>
          <w:szCs w:val="24"/>
          <w:lang w:eastAsia="hu-HU"/>
        </w:rPr>
      </w:pPr>
      <w:r w:rsidRPr="00D632DB">
        <w:rPr>
          <w:rFonts w:ascii="Times New Roman" w:eastAsia="Lucida Sans Unicode" w:hAnsi="Times New Roman" w:cs="Times New Roman"/>
          <w:b/>
          <w:kern w:val="1"/>
          <w:sz w:val="24"/>
          <w:szCs w:val="24"/>
          <w:lang w:eastAsia="hu-HU"/>
        </w:rPr>
        <w:t>Egyéb adatok, információk a pályázó részéről:</w:t>
      </w:r>
    </w:p>
    <w:p w:rsidR="00D632DB" w:rsidRPr="00D632DB" w:rsidRDefault="00D632DB" w:rsidP="00D632DB">
      <w:pPr>
        <w:widowControl w:val="0"/>
        <w:tabs>
          <w:tab w:val="right" w:leader="dot" w:pos="9617"/>
        </w:tabs>
        <w:suppressAutoHyphens/>
        <w:spacing w:after="0" w:line="240" w:lineRule="auto"/>
        <w:rPr>
          <w:rFonts w:ascii="Times New Roman" w:eastAsia="Lucida Sans Unicode" w:hAnsi="Times New Roman" w:cs="Times New Roman"/>
          <w:kern w:val="1"/>
          <w:sz w:val="24"/>
          <w:szCs w:val="24"/>
          <w:lang w:eastAsia="hu-HU"/>
        </w:rPr>
      </w:pPr>
      <w:r w:rsidRPr="00D632DB">
        <w:rPr>
          <w:rFonts w:ascii="Times New Roman" w:eastAsia="Lucida Sans Unicode" w:hAnsi="Times New Roman" w:cs="Times New Roman"/>
          <w:kern w:val="1"/>
          <w:sz w:val="24"/>
          <w:szCs w:val="24"/>
          <w:lang w:eastAsia="hu-HU"/>
        </w:rPr>
        <w:tab/>
      </w:r>
    </w:p>
    <w:p w:rsidR="00D632DB" w:rsidRPr="00D632DB" w:rsidRDefault="00D632DB" w:rsidP="00D632DB">
      <w:pPr>
        <w:widowControl w:val="0"/>
        <w:tabs>
          <w:tab w:val="right" w:leader="dot" w:pos="9617"/>
        </w:tabs>
        <w:suppressAutoHyphens/>
        <w:spacing w:after="0" w:line="240" w:lineRule="auto"/>
        <w:rPr>
          <w:rFonts w:ascii="Times New Roman" w:eastAsia="Lucida Sans Unicode" w:hAnsi="Times New Roman" w:cs="Times New Roman"/>
          <w:kern w:val="1"/>
          <w:sz w:val="24"/>
          <w:szCs w:val="24"/>
          <w:lang w:eastAsia="hu-HU"/>
        </w:rPr>
      </w:pPr>
      <w:r w:rsidRPr="00D632DB">
        <w:rPr>
          <w:rFonts w:ascii="Times New Roman" w:eastAsia="Lucida Sans Unicode" w:hAnsi="Times New Roman" w:cs="Times New Roman"/>
          <w:kern w:val="1"/>
          <w:sz w:val="24"/>
          <w:szCs w:val="24"/>
          <w:lang w:eastAsia="hu-HU"/>
        </w:rPr>
        <w:tab/>
      </w:r>
    </w:p>
    <w:p w:rsidR="00D632DB" w:rsidRPr="00D632DB" w:rsidRDefault="00D632DB" w:rsidP="00D632DB">
      <w:pPr>
        <w:widowControl w:val="0"/>
        <w:tabs>
          <w:tab w:val="right" w:leader="dot" w:pos="9617"/>
        </w:tabs>
        <w:suppressAutoHyphens/>
        <w:spacing w:after="0" w:line="240" w:lineRule="auto"/>
        <w:rPr>
          <w:rFonts w:ascii="Times New Roman" w:eastAsia="Lucida Sans Unicode" w:hAnsi="Times New Roman" w:cs="Times New Roman"/>
          <w:kern w:val="1"/>
          <w:sz w:val="24"/>
          <w:szCs w:val="24"/>
          <w:lang w:eastAsia="hu-HU"/>
        </w:rPr>
      </w:pPr>
      <w:r w:rsidRPr="00D632DB">
        <w:rPr>
          <w:rFonts w:ascii="Times New Roman" w:eastAsia="Lucida Sans Unicode" w:hAnsi="Times New Roman" w:cs="Times New Roman"/>
          <w:kern w:val="1"/>
          <w:sz w:val="24"/>
          <w:szCs w:val="24"/>
          <w:lang w:eastAsia="hu-HU"/>
        </w:rPr>
        <w:tab/>
      </w:r>
    </w:p>
    <w:p w:rsidR="00D632DB" w:rsidRPr="00D632DB" w:rsidRDefault="00D632DB" w:rsidP="00D632DB">
      <w:pPr>
        <w:widowControl w:val="0"/>
        <w:suppressAutoHyphens/>
        <w:spacing w:after="0" w:line="240" w:lineRule="auto"/>
        <w:rPr>
          <w:rFonts w:ascii="Times New Roman" w:eastAsia="Lucida Sans Unicode" w:hAnsi="Times New Roman" w:cs="Times New Roman"/>
          <w:b/>
          <w:i/>
          <w:kern w:val="1"/>
          <w:sz w:val="24"/>
          <w:szCs w:val="24"/>
          <w:lang w:eastAsia="hu-HU"/>
        </w:rPr>
      </w:pPr>
    </w:p>
    <w:p w:rsidR="00D632DB" w:rsidRPr="00D632DB" w:rsidRDefault="00D632DB" w:rsidP="00D632DB">
      <w:pPr>
        <w:widowControl w:val="0"/>
        <w:tabs>
          <w:tab w:val="left" w:pos="5017"/>
          <w:tab w:val="left" w:leader="dot" w:pos="9269"/>
        </w:tabs>
        <w:suppressAutoHyphens/>
        <w:spacing w:after="0" w:line="240" w:lineRule="auto"/>
        <w:rPr>
          <w:rFonts w:ascii="Times New Roman" w:eastAsia="Lucida Sans Unicode" w:hAnsi="Times New Roman" w:cs="Times New Roman"/>
          <w:b/>
          <w:i/>
          <w:kern w:val="1"/>
          <w:sz w:val="24"/>
          <w:szCs w:val="24"/>
          <w:lang w:eastAsia="hu-HU"/>
        </w:rPr>
      </w:pPr>
      <w:r w:rsidRPr="00D632DB">
        <w:rPr>
          <w:rFonts w:ascii="Times New Roman" w:eastAsia="Lucida Sans Unicode" w:hAnsi="Times New Roman" w:cs="Times New Roman"/>
          <w:b/>
          <w:i/>
          <w:kern w:val="1"/>
          <w:sz w:val="24"/>
          <w:szCs w:val="24"/>
          <w:lang w:eastAsia="hu-HU"/>
        </w:rPr>
        <w:tab/>
      </w:r>
      <w:r w:rsidRPr="00D632DB">
        <w:rPr>
          <w:rFonts w:ascii="Times New Roman" w:eastAsia="Lucida Sans Unicode" w:hAnsi="Times New Roman" w:cs="Times New Roman"/>
          <w:b/>
          <w:i/>
          <w:kern w:val="1"/>
          <w:sz w:val="24"/>
          <w:szCs w:val="24"/>
          <w:lang w:eastAsia="hu-HU"/>
        </w:rPr>
        <w:tab/>
      </w:r>
    </w:p>
    <w:p w:rsidR="00D632DB" w:rsidRPr="00D632DB" w:rsidRDefault="00D632DB" w:rsidP="00D632DB">
      <w:pPr>
        <w:widowControl w:val="0"/>
        <w:tabs>
          <w:tab w:val="center" w:pos="7133"/>
        </w:tabs>
        <w:suppressAutoHyphens/>
        <w:spacing w:after="0" w:line="240" w:lineRule="auto"/>
        <w:jc w:val="both"/>
        <w:rPr>
          <w:rFonts w:ascii="Times New Roman" w:eastAsia="Lucida Sans Unicode" w:hAnsi="Times New Roman" w:cs="Times New Roman"/>
          <w:b/>
          <w:i/>
          <w:kern w:val="1"/>
          <w:sz w:val="24"/>
          <w:szCs w:val="24"/>
          <w:lang w:eastAsia="hu-HU"/>
        </w:rPr>
      </w:pPr>
      <w:r w:rsidRPr="00D632DB">
        <w:rPr>
          <w:rFonts w:ascii="Times New Roman" w:eastAsia="Lucida Sans Unicode" w:hAnsi="Times New Roman" w:cs="Times New Roman"/>
          <w:b/>
          <w:i/>
          <w:kern w:val="1"/>
          <w:sz w:val="24"/>
          <w:szCs w:val="24"/>
          <w:lang w:eastAsia="hu-HU"/>
        </w:rPr>
        <w:tab/>
        <w:t>a pályázó szervezet  képviselőjének aláírása</w:t>
      </w:r>
    </w:p>
    <w:p w:rsidR="00D632DB" w:rsidRPr="00D632DB" w:rsidRDefault="00D632DB" w:rsidP="00D632DB">
      <w:pPr>
        <w:widowControl w:val="0"/>
        <w:suppressAutoHyphens/>
        <w:spacing w:after="0" w:line="240" w:lineRule="auto"/>
        <w:rPr>
          <w:rFonts w:ascii="Times New Roman" w:eastAsia="Lucida Sans Unicode" w:hAnsi="Times New Roman" w:cs="Times New Roman"/>
          <w:b/>
          <w:kern w:val="1"/>
          <w:sz w:val="24"/>
          <w:szCs w:val="24"/>
          <w:lang w:eastAsia="hu-HU"/>
        </w:rPr>
      </w:pPr>
    </w:p>
    <w:p w:rsidR="00D632DB" w:rsidRPr="00D632DB" w:rsidRDefault="00D632DB" w:rsidP="00D632DB">
      <w:pPr>
        <w:overflowPunct w:val="0"/>
        <w:autoSpaceDE w:val="0"/>
        <w:autoSpaceDN w:val="0"/>
        <w:adjustRightInd w:val="0"/>
        <w:spacing w:before="120" w:after="0" w:line="240" w:lineRule="auto"/>
        <w:jc w:val="center"/>
        <w:rPr>
          <w:rFonts w:ascii="Times New Roman" w:eastAsia="Times New Roman" w:hAnsi="Times New Roman" w:cs="Times New Roman"/>
          <w:b/>
          <w:sz w:val="28"/>
          <w:szCs w:val="20"/>
          <w:lang w:eastAsia="hu-HU"/>
        </w:rPr>
      </w:pPr>
      <w:r w:rsidRPr="00D632DB">
        <w:rPr>
          <w:rFonts w:ascii="Times New Roman" w:eastAsia="Times New Roman" w:hAnsi="Times New Roman" w:cs="Times New Roman"/>
          <w:b/>
          <w:sz w:val="28"/>
          <w:szCs w:val="20"/>
          <w:lang w:eastAsia="hu-HU"/>
        </w:rPr>
        <w:t>Nyilatkozatok</w:t>
      </w:r>
    </w:p>
    <w:p w:rsidR="00D632DB" w:rsidRPr="00D632DB" w:rsidRDefault="00D632DB" w:rsidP="00D632DB">
      <w:pPr>
        <w:overflowPunct w:val="0"/>
        <w:autoSpaceDE w:val="0"/>
        <w:autoSpaceDN w:val="0"/>
        <w:adjustRightInd w:val="0"/>
        <w:spacing w:after="0" w:line="240" w:lineRule="auto"/>
        <w:jc w:val="right"/>
        <w:rPr>
          <w:rFonts w:ascii="Times New Roman" w:eastAsia="Times New Roman" w:hAnsi="Times New Roman" w:cs="Times New Roman"/>
          <w:b/>
          <w:sz w:val="20"/>
          <w:szCs w:val="20"/>
          <w:lang w:eastAsia="hu-HU"/>
        </w:rPr>
      </w:pPr>
    </w:p>
    <w:p w:rsidR="00D632DB" w:rsidRPr="00D632DB" w:rsidRDefault="00D632DB" w:rsidP="00D632DB">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hu-HU"/>
        </w:rPr>
      </w:pPr>
      <w:r w:rsidRPr="00D632DB">
        <w:rPr>
          <w:rFonts w:ascii="Times New Roman" w:eastAsia="Times New Roman" w:hAnsi="Times New Roman" w:cs="Times New Roman"/>
          <w:sz w:val="20"/>
          <w:szCs w:val="20"/>
          <w:lang w:eastAsia="hu-HU"/>
        </w:rPr>
        <w:t>(Valamennyi nyilatkozatot dátummal és aláírással kell ellátni)</w:t>
      </w:r>
    </w:p>
    <w:p w:rsidR="00D632DB" w:rsidRPr="00D632DB" w:rsidRDefault="00D632DB" w:rsidP="00D632DB">
      <w:pPr>
        <w:spacing w:before="100" w:beforeAutospacing="1" w:after="100" w:afterAutospacing="1" w:line="240" w:lineRule="auto"/>
        <w:ind w:right="122"/>
        <w:jc w:val="both"/>
        <w:rPr>
          <w:rFonts w:ascii="Times New Roman" w:eastAsia="Times New Roman" w:hAnsi="Times New Roman" w:cs="Times New Roman"/>
          <w:sz w:val="24"/>
          <w:szCs w:val="24"/>
          <w:lang w:eastAsia="hu-HU"/>
        </w:rPr>
      </w:pPr>
      <w:r w:rsidRPr="00D632DB">
        <w:rPr>
          <w:rFonts w:ascii="Times New Roman" w:eastAsia="Times New Roman" w:hAnsi="Times New Roman" w:cs="Times New Roman"/>
          <w:sz w:val="24"/>
          <w:szCs w:val="24"/>
          <w:lang w:eastAsia="hu-HU"/>
        </w:rPr>
        <w:t xml:space="preserve">Büntetőjogi felelősségem tudatában </w:t>
      </w:r>
      <w:r w:rsidRPr="00D632DB">
        <w:rPr>
          <w:rFonts w:ascii="Times New Roman" w:eastAsia="Times New Roman" w:hAnsi="Times New Roman" w:cs="Times New Roman"/>
          <w:b/>
          <w:sz w:val="24"/>
          <w:szCs w:val="24"/>
          <w:lang w:eastAsia="hu-HU"/>
        </w:rPr>
        <w:t>kijelentem</w:t>
      </w:r>
      <w:r w:rsidRPr="00D632DB">
        <w:rPr>
          <w:rFonts w:ascii="Times New Roman" w:eastAsia="Times New Roman" w:hAnsi="Times New Roman" w:cs="Times New Roman"/>
          <w:sz w:val="24"/>
          <w:szCs w:val="24"/>
          <w:lang w:eastAsia="hu-HU"/>
        </w:rPr>
        <w:t>, hogy a székhely szerint illetékes állami-, illetve önkormányzati adóhatóság hatáskörébe tartozó, lejárt köztartozással, illetve az Európai Unió tradicionális saját forrásai címen tartozással nem rendelkezem.</w:t>
      </w:r>
    </w:p>
    <w:p w:rsidR="00D632DB" w:rsidRPr="00D632DB" w:rsidRDefault="00D632DB" w:rsidP="00D632DB">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D632DB">
        <w:rPr>
          <w:rFonts w:ascii="Times New Roman" w:eastAsia="Times New Roman" w:hAnsi="Times New Roman" w:cs="Times New Roman"/>
          <w:sz w:val="24"/>
          <w:szCs w:val="24"/>
          <w:lang w:eastAsia="hu-HU"/>
        </w:rPr>
        <w:t>Kelt: ……………........</w:t>
      </w:r>
    </w:p>
    <w:p w:rsidR="00D632DB" w:rsidRPr="00D632DB" w:rsidRDefault="00D632DB" w:rsidP="00D632DB">
      <w:pPr>
        <w:tabs>
          <w:tab w:val="center" w:pos="6237"/>
        </w:tabs>
        <w:overflowPunct w:val="0"/>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D632DB">
        <w:rPr>
          <w:rFonts w:ascii="Times New Roman" w:eastAsia="Times New Roman" w:hAnsi="Times New Roman" w:cs="Times New Roman"/>
          <w:sz w:val="24"/>
          <w:szCs w:val="24"/>
          <w:lang w:eastAsia="hu-HU"/>
        </w:rPr>
        <w:tab/>
        <w:t>……………………………………..</w:t>
      </w:r>
    </w:p>
    <w:p w:rsidR="00D632DB" w:rsidRPr="00D632DB" w:rsidRDefault="00D632DB" w:rsidP="00D632DB">
      <w:pPr>
        <w:tabs>
          <w:tab w:val="center" w:pos="6171"/>
        </w:tabs>
        <w:overflowPunct w:val="0"/>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D632DB">
        <w:rPr>
          <w:rFonts w:ascii="Times New Roman" w:eastAsia="Times New Roman" w:hAnsi="Times New Roman" w:cs="Times New Roman"/>
          <w:sz w:val="24"/>
          <w:szCs w:val="24"/>
          <w:lang w:eastAsia="hu-HU"/>
        </w:rPr>
        <w:tab/>
        <w:t>a Pályázó aláírása</w:t>
      </w:r>
    </w:p>
    <w:p w:rsidR="00D632DB" w:rsidRPr="00D632DB" w:rsidRDefault="00D632DB" w:rsidP="00D632DB">
      <w:pPr>
        <w:spacing w:before="100" w:beforeAutospacing="1" w:after="100" w:afterAutospacing="1" w:line="240" w:lineRule="auto"/>
        <w:ind w:right="122"/>
        <w:jc w:val="both"/>
        <w:rPr>
          <w:rFonts w:ascii="Times New Roman" w:eastAsia="Calibri" w:hAnsi="Times New Roman" w:cs="Times New Roman"/>
          <w:color w:val="000000"/>
          <w:sz w:val="24"/>
          <w:szCs w:val="24"/>
          <w:lang w:eastAsia="hu-HU"/>
        </w:rPr>
      </w:pPr>
      <w:r w:rsidRPr="00D632DB">
        <w:rPr>
          <w:rFonts w:ascii="Times New Roman" w:eastAsia="Calibri" w:hAnsi="Times New Roman" w:cs="Times New Roman"/>
          <w:b/>
          <w:color w:val="000000"/>
          <w:sz w:val="24"/>
          <w:szCs w:val="24"/>
          <w:lang w:eastAsia="hu-HU"/>
        </w:rPr>
        <w:t>Nyilatkozom</w:t>
      </w:r>
      <w:r w:rsidRPr="00D632DB">
        <w:rPr>
          <w:rFonts w:ascii="Times New Roman" w:eastAsia="Calibri" w:hAnsi="Times New Roman" w:cs="Times New Roman"/>
          <w:color w:val="000000"/>
          <w:sz w:val="24"/>
          <w:szCs w:val="24"/>
          <w:lang w:eastAsia="hu-HU"/>
        </w:rPr>
        <w:t>, hogy korábban kapott támogatással teljes körűen elszámoltam.</w:t>
      </w:r>
    </w:p>
    <w:p w:rsidR="00D632DB" w:rsidRPr="00D632DB" w:rsidRDefault="00D632DB" w:rsidP="00D632DB">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D632DB">
        <w:rPr>
          <w:rFonts w:ascii="Times New Roman" w:eastAsia="Times New Roman" w:hAnsi="Times New Roman" w:cs="Times New Roman"/>
          <w:sz w:val="24"/>
          <w:szCs w:val="24"/>
          <w:lang w:eastAsia="hu-HU"/>
        </w:rPr>
        <w:t>Kelt: …………………</w:t>
      </w:r>
    </w:p>
    <w:p w:rsidR="00D632DB" w:rsidRPr="00D632DB" w:rsidRDefault="00D632DB" w:rsidP="00D632DB">
      <w:pPr>
        <w:tabs>
          <w:tab w:val="center" w:pos="6237"/>
        </w:tabs>
        <w:overflowPunct w:val="0"/>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D632DB">
        <w:rPr>
          <w:rFonts w:ascii="Times New Roman" w:eastAsia="Times New Roman" w:hAnsi="Times New Roman" w:cs="Times New Roman"/>
          <w:sz w:val="24"/>
          <w:szCs w:val="24"/>
          <w:lang w:eastAsia="hu-HU"/>
        </w:rPr>
        <w:tab/>
        <w:t>……………………………………..</w:t>
      </w:r>
    </w:p>
    <w:p w:rsidR="00D632DB" w:rsidRPr="00D632DB" w:rsidRDefault="00D632DB" w:rsidP="00D632DB">
      <w:pPr>
        <w:tabs>
          <w:tab w:val="center" w:pos="6171"/>
        </w:tabs>
        <w:overflowPunct w:val="0"/>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D632DB">
        <w:rPr>
          <w:rFonts w:ascii="Times New Roman" w:eastAsia="Times New Roman" w:hAnsi="Times New Roman" w:cs="Times New Roman"/>
          <w:sz w:val="24"/>
          <w:szCs w:val="24"/>
          <w:lang w:eastAsia="hu-HU"/>
        </w:rPr>
        <w:tab/>
        <w:t>a Pályázó aláírása</w:t>
      </w:r>
    </w:p>
    <w:p w:rsidR="00D632DB" w:rsidRPr="00D632DB" w:rsidRDefault="00D632DB" w:rsidP="00D632DB">
      <w:pPr>
        <w:spacing w:before="100" w:beforeAutospacing="1" w:after="0" w:line="240" w:lineRule="auto"/>
        <w:ind w:right="122"/>
        <w:jc w:val="both"/>
        <w:rPr>
          <w:rFonts w:ascii="Times New Roman" w:eastAsia="Calibri" w:hAnsi="Times New Roman" w:cs="Times New Roman"/>
          <w:color w:val="000000"/>
          <w:sz w:val="24"/>
          <w:szCs w:val="24"/>
          <w:lang w:eastAsia="hu-HU"/>
        </w:rPr>
      </w:pPr>
      <w:r w:rsidRPr="00D632DB">
        <w:rPr>
          <w:rFonts w:ascii="Times New Roman" w:eastAsia="Calibri" w:hAnsi="Times New Roman" w:cs="Times New Roman"/>
          <w:b/>
          <w:color w:val="000000"/>
          <w:sz w:val="24"/>
          <w:szCs w:val="24"/>
          <w:lang w:eastAsia="hu-HU"/>
        </w:rPr>
        <w:t>Nyilatkozom</w:t>
      </w:r>
      <w:r w:rsidRPr="00D632DB">
        <w:rPr>
          <w:rFonts w:ascii="Times New Roman" w:eastAsia="Calibri" w:hAnsi="Times New Roman" w:cs="Times New Roman"/>
          <w:color w:val="000000"/>
          <w:sz w:val="24"/>
          <w:szCs w:val="24"/>
          <w:lang w:eastAsia="hu-HU"/>
        </w:rPr>
        <w:t>, hogy:</w:t>
      </w:r>
    </w:p>
    <w:p w:rsidR="00D632DB" w:rsidRPr="00D632DB" w:rsidRDefault="00D632DB" w:rsidP="00D632DB">
      <w:pPr>
        <w:numPr>
          <w:ilvl w:val="0"/>
          <w:numId w:val="15"/>
        </w:numPr>
        <w:overflowPunct w:val="0"/>
        <w:autoSpaceDE w:val="0"/>
        <w:autoSpaceDN w:val="0"/>
        <w:adjustRightInd w:val="0"/>
        <w:spacing w:after="0" w:line="240" w:lineRule="auto"/>
        <w:ind w:right="122"/>
        <w:jc w:val="both"/>
        <w:rPr>
          <w:rFonts w:ascii="Times New Roman" w:eastAsia="Calibri" w:hAnsi="Times New Roman" w:cs="Times New Roman"/>
          <w:color w:val="000000"/>
          <w:sz w:val="24"/>
          <w:szCs w:val="24"/>
          <w:lang w:eastAsia="hu-HU"/>
        </w:rPr>
      </w:pPr>
      <w:r w:rsidRPr="00D632DB">
        <w:rPr>
          <w:rFonts w:ascii="Times New Roman" w:eastAsia="Calibri" w:hAnsi="Times New Roman" w:cs="Times New Roman"/>
          <w:color w:val="000000"/>
          <w:sz w:val="24"/>
          <w:szCs w:val="24"/>
          <w:lang w:eastAsia="hu-HU"/>
        </w:rPr>
        <w:t>a szervezettel szemben a szerveződés megszüntetésére irányuló, valamint törlési kérelem nincs folyamatban.*</w:t>
      </w:r>
    </w:p>
    <w:p w:rsidR="00D632DB" w:rsidRPr="00D632DB" w:rsidRDefault="00D632DB" w:rsidP="00D632DB">
      <w:pPr>
        <w:numPr>
          <w:ilvl w:val="0"/>
          <w:numId w:val="15"/>
        </w:numPr>
        <w:overflowPunct w:val="0"/>
        <w:autoSpaceDE w:val="0"/>
        <w:autoSpaceDN w:val="0"/>
        <w:adjustRightInd w:val="0"/>
        <w:spacing w:after="0" w:line="240" w:lineRule="auto"/>
        <w:ind w:right="122"/>
        <w:jc w:val="both"/>
        <w:rPr>
          <w:rFonts w:ascii="Times New Roman" w:eastAsia="Calibri" w:hAnsi="Times New Roman" w:cs="Times New Roman"/>
          <w:color w:val="000000"/>
          <w:sz w:val="24"/>
          <w:szCs w:val="24"/>
          <w:lang w:eastAsia="hu-HU"/>
        </w:rPr>
      </w:pPr>
      <w:r w:rsidRPr="00D632DB">
        <w:rPr>
          <w:rFonts w:ascii="Times New Roman" w:eastAsia="Calibri" w:hAnsi="Times New Roman" w:cs="Times New Roman"/>
          <w:color w:val="000000"/>
          <w:sz w:val="24"/>
          <w:szCs w:val="24"/>
          <w:lang w:eastAsia="hu-HU"/>
        </w:rPr>
        <w:t>magánszemélyként, e melléklet pályázatomra nézve nem releváns.*</w:t>
      </w:r>
    </w:p>
    <w:p w:rsidR="00D632DB" w:rsidRPr="00D632DB" w:rsidRDefault="00D632DB" w:rsidP="00D632DB">
      <w:pPr>
        <w:spacing w:after="100" w:afterAutospacing="1" w:line="240" w:lineRule="auto"/>
        <w:ind w:right="122"/>
        <w:jc w:val="both"/>
        <w:rPr>
          <w:rFonts w:ascii="Times New Roman" w:eastAsia="Calibri" w:hAnsi="Times New Roman" w:cs="Times New Roman"/>
          <w:i/>
          <w:color w:val="000000"/>
          <w:sz w:val="24"/>
          <w:szCs w:val="24"/>
          <w:lang w:eastAsia="hu-HU"/>
        </w:rPr>
      </w:pPr>
      <w:r w:rsidRPr="00D632DB">
        <w:rPr>
          <w:rFonts w:ascii="Times New Roman" w:eastAsia="Calibri" w:hAnsi="Times New Roman" w:cs="Times New Roman"/>
          <w:i/>
          <w:color w:val="000000"/>
          <w:sz w:val="24"/>
          <w:szCs w:val="24"/>
          <w:lang w:eastAsia="hu-HU"/>
        </w:rPr>
        <w:t>*(a megfelelő rész aláhúzandó)</w:t>
      </w:r>
    </w:p>
    <w:p w:rsidR="00D632DB" w:rsidRPr="00D632DB" w:rsidRDefault="00D632DB" w:rsidP="00D632DB">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D632DB">
        <w:rPr>
          <w:rFonts w:ascii="Times New Roman" w:eastAsia="Times New Roman" w:hAnsi="Times New Roman" w:cs="Times New Roman"/>
          <w:sz w:val="24"/>
          <w:szCs w:val="24"/>
          <w:lang w:eastAsia="hu-HU"/>
        </w:rPr>
        <w:t>Kelt: …………………</w:t>
      </w:r>
    </w:p>
    <w:p w:rsidR="00D632DB" w:rsidRPr="00D632DB" w:rsidRDefault="00D632DB" w:rsidP="00D632DB">
      <w:pPr>
        <w:tabs>
          <w:tab w:val="center" w:pos="6237"/>
        </w:tabs>
        <w:overflowPunct w:val="0"/>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D632DB">
        <w:rPr>
          <w:rFonts w:ascii="Times New Roman" w:eastAsia="Times New Roman" w:hAnsi="Times New Roman" w:cs="Times New Roman"/>
          <w:sz w:val="24"/>
          <w:szCs w:val="24"/>
          <w:lang w:eastAsia="hu-HU"/>
        </w:rPr>
        <w:tab/>
        <w:t>……………………………………..</w:t>
      </w:r>
    </w:p>
    <w:p w:rsidR="00D632DB" w:rsidRPr="00D632DB" w:rsidRDefault="00D632DB" w:rsidP="00D632DB">
      <w:pPr>
        <w:tabs>
          <w:tab w:val="center" w:pos="6171"/>
        </w:tabs>
        <w:overflowPunct w:val="0"/>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D632DB">
        <w:rPr>
          <w:rFonts w:ascii="Times New Roman" w:eastAsia="Times New Roman" w:hAnsi="Times New Roman" w:cs="Times New Roman"/>
          <w:sz w:val="24"/>
          <w:szCs w:val="24"/>
          <w:lang w:eastAsia="hu-HU"/>
        </w:rPr>
        <w:tab/>
        <w:t>a Pályázó aláírása</w:t>
      </w:r>
    </w:p>
    <w:p w:rsidR="00D632DB" w:rsidRPr="00D632DB" w:rsidRDefault="00D632DB" w:rsidP="00D632DB">
      <w:pPr>
        <w:spacing w:before="100" w:beforeAutospacing="1" w:after="100" w:afterAutospacing="1" w:line="240" w:lineRule="auto"/>
        <w:ind w:right="122"/>
        <w:jc w:val="both"/>
        <w:rPr>
          <w:rFonts w:ascii="Times New Roman" w:eastAsia="Calibri" w:hAnsi="Times New Roman" w:cs="Times New Roman"/>
          <w:color w:val="000000"/>
          <w:sz w:val="24"/>
          <w:szCs w:val="24"/>
          <w:lang w:eastAsia="hu-HU"/>
        </w:rPr>
      </w:pPr>
      <w:r w:rsidRPr="00D632DB">
        <w:rPr>
          <w:rFonts w:ascii="Times New Roman" w:eastAsia="Calibri" w:hAnsi="Times New Roman" w:cs="Times New Roman"/>
          <w:b/>
          <w:color w:val="000000"/>
          <w:sz w:val="24"/>
          <w:szCs w:val="24"/>
          <w:lang w:eastAsia="hu-HU"/>
        </w:rPr>
        <w:t>Nyilatkozom</w:t>
      </w:r>
      <w:r w:rsidRPr="00D632DB">
        <w:rPr>
          <w:rFonts w:ascii="Times New Roman" w:eastAsia="Calibri" w:hAnsi="Times New Roman" w:cs="Times New Roman"/>
          <w:color w:val="000000"/>
          <w:sz w:val="24"/>
          <w:szCs w:val="24"/>
          <w:lang w:eastAsia="hu-HU"/>
        </w:rPr>
        <w:t>, hogy a program megvalósításához ……………. .- Forint önerő rendelkezésemre áll.</w:t>
      </w:r>
    </w:p>
    <w:p w:rsidR="00D632DB" w:rsidRPr="00D632DB" w:rsidRDefault="00D632DB" w:rsidP="00D632DB">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D632DB">
        <w:rPr>
          <w:rFonts w:ascii="Times New Roman" w:eastAsia="Times New Roman" w:hAnsi="Times New Roman" w:cs="Times New Roman"/>
          <w:sz w:val="24"/>
          <w:szCs w:val="24"/>
          <w:lang w:eastAsia="hu-HU"/>
        </w:rPr>
        <w:t>Kelt: …………………</w:t>
      </w:r>
    </w:p>
    <w:p w:rsidR="00D632DB" w:rsidRPr="00D632DB" w:rsidRDefault="00D632DB" w:rsidP="00D632DB">
      <w:pPr>
        <w:tabs>
          <w:tab w:val="center" w:pos="6237"/>
        </w:tabs>
        <w:overflowPunct w:val="0"/>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D632DB">
        <w:rPr>
          <w:rFonts w:ascii="Times New Roman" w:eastAsia="Times New Roman" w:hAnsi="Times New Roman" w:cs="Times New Roman"/>
          <w:sz w:val="24"/>
          <w:szCs w:val="24"/>
          <w:lang w:eastAsia="hu-HU"/>
        </w:rPr>
        <w:tab/>
        <w:t>……………………………………..</w:t>
      </w:r>
    </w:p>
    <w:p w:rsidR="00D632DB" w:rsidRPr="00D632DB" w:rsidRDefault="00D632DB" w:rsidP="00D632DB">
      <w:pPr>
        <w:tabs>
          <w:tab w:val="center" w:pos="6171"/>
        </w:tabs>
        <w:overflowPunct w:val="0"/>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D632DB">
        <w:rPr>
          <w:rFonts w:ascii="Times New Roman" w:eastAsia="Times New Roman" w:hAnsi="Times New Roman" w:cs="Times New Roman"/>
          <w:sz w:val="24"/>
          <w:szCs w:val="24"/>
          <w:lang w:eastAsia="hu-HU"/>
        </w:rPr>
        <w:tab/>
        <w:t>a Pályázó aláírása</w:t>
      </w:r>
    </w:p>
    <w:p w:rsidR="00D632DB" w:rsidRPr="00D632DB" w:rsidRDefault="00D632DB" w:rsidP="00D632DB">
      <w:pPr>
        <w:spacing w:before="100" w:beforeAutospacing="1" w:after="100" w:afterAutospacing="1" w:line="240" w:lineRule="auto"/>
        <w:ind w:right="122"/>
        <w:jc w:val="both"/>
        <w:rPr>
          <w:rFonts w:ascii="Times New Roman" w:eastAsia="Calibri" w:hAnsi="Times New Roman" w:cs="Times New Roman"/>
          <w:color w:val="000000"/>
          <w:sz w:val="24"/>
          <w:szCs w:val="24"/>
          <w:lang w:eastAsia="hu-HU"/>
        </w:rPr>
      </w:pPr>
      <w:r w:rsidRPr="00D632DB">
        <w:rPr>
          <w:rFonts w:ascii="Times New Roman" w:eastAsia="Calibri" w:hAnsi="Times New Roman" w:cs="Times New Roman"/>
          <w:b/>
          <w:color w:val="000000"/>
          <w:sz w:val="24"/>
          <w:szCs w:val="24"/>
          <w:lang w:eastAsia="hu-HU"/>
        </w:rPr>
        <w:t>Nyilatkozom</w:t>
      </w:r>
      <w:r w:rsidRPr="00D632DB">
        <w:rPr>
          <w:rFonts w:ascii="Times New Roman" w:eastAsia="Calibri" w:hAnsi="Times New Roman" w:cs="Times New Roman"/>
          <w:color w:val="000000"/>
          <w:sz w:val="24"/>
          <w:szCs w:val="24"/>
          <w:lang w:eastAsia="hu-HU"/>
        </w:rPr>
        <w:t>, hogy Tiszaladány község Önkormányzatát a rendezvényen, programon támogatóként tüntetem fel.</w:t>
      </w:r>
    </w:p>
    <w:p w:rsidR="00D632DB" w:rsidRPr="00D632DB" w:rsidRDefault="00D632DB" w:rsidP="00D632DB">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D632DB">
        <w:rPr>
          <w:rFonts w:ascii="Times New Roman" w:eastAsia="Times New Roman" w:hAnsi="Times New Roman" w:cs="Times New Roman"/>
          <w:sz w:val="24"/>
          <w:szCs w:val="24"/>
          <w:lang w:eastAsia="hu-HU"/>
        </w:rPr>
        <w:t>Kelt: …………………</w:t>
      </w:r>
    </w:p>
    <w:p w:rsidR="00D632DB" w:rsidRPr="00D632DB" w:rsidRDefault="00D632DB" w:rsidP="00D632DB">
      <w:pPr>
        <w:tabs>
          <w:tab w:val="center" w:pos="6237"/>
        </w:tabs>
        <w:overflowPunct w:val="0"/>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D632DB">
        <w:rPr>
          <w:rFonts w:ascii="Times New Roman" w:eastAsia="Times New Roman" w:hAnsi="Times New Roman" w:cs="Times New Roman"/>
          <w:sz w:val="24"/>
          <w:szCs w:val="24"/>
          <w:lang w:eastAsia="hu-HU"/>
        </w:rPr>
        <w:tab/>
        <w:t>……………………………………..</w:t>
      </w:r>
    </w:p>
    <w:p w:rsidR="00D632DB" w:rsidRPr="00D632DB" w:rsidRDefault="00D632DB" w:rsidP="00D632DB">
      <w:pPr>
        <w:tabs>
          <w:tab w:val="center" w:pos="6171"/>
        </w:tabs>
        <w:overflowPunct w:val="0"/>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D632DB">
        <w:rPr>
          <w:rFonts w:ascii="Times New Roman" w:eastAsia="Times New Roman" w:hAnsi="Times New Roman" w:cs="Times New Roman"/>
          <w:sz w:val="24"/>
          <w:szCs w:val="24"/>
          <w:lang w:eastAsia="hu-HU"/>
        </w:rPr>
        <w:tab/>
        <w:t>a Pályázó aláírása</w:t>
      </w:r>
    </w:p>
    <w:p w:rsidR="00D632DB" w:rsidRPr="00D632DB" w:rsidRDefault="00D632DB" w:rsidP="00D632DB">
      <w:pPr>
        <w:spacing w:after="6" w:line="249" w:lineRule="auto"/>
        <w:ind w:left="10" w:right="122" w:hanging="10"/>
        <w:jc w:val="right"/>
        <w:rPr>
          <w:rFonts w:ascii="Times New Roman" w:eastAsia="Calibri" w:hAnsi="Times New Roman" w:cs="Times New Roman"/>
          <w:color w:val="000000"/>
          <w:sz w:val="24"/>
          <w:szCs w:val="24"/>
          <w:lang w:eastAsia="hu-HU"/>
        </w:rPr>
      </w:pPr>
    </w:p>
    <w:p w:rsidR="00D632DB" w:rsidRPr="00D632DB" w:rsidRDefault="00D632DB" w:rsidP="00D632DB">
      <w:pPr>
        <w:widowControl w:val="0"/>
        <w:suppressAutoHyphens/>
        <w:spacing w:after="0" w:line="240" w:lineRule="auto"/>
        <w:rPr>
          <w:rFonts w:ascii="Times New Roman" w:eastAsia="Lucida Sans Unicode" w:hAnsi="Times New Roman" w:cs="Times New Roman"/>
          <w:b/>
          <w:kern w:val="1"/>
          <w:sz w:val="24"/>
          <w:szCs w:val="24"/>
          <w:lang w:eastAsia="hu-HU"/>
        </w:rPr>
      </w:pPr>
      <w:r w:rsidRPr="00D632DB">
        <w:rPr>
          <w:rFonts w:ascii="Times New Roman" w:eastAsia="Lucida Sans Unicode" w:hAnsi="Times New Roman" w:cs="Times New Roman"/>
          <w:b/>
          <w:kern w:val="1"/>
          <w:sz w:val="24"/>
          <w:szCs w:val="24"/>
          <w:lang w:eastAsia="hu-HU"/>
        </w:rPr>
        <w:t>A pályázati űrlaphoz csatolandó mellékletek: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6"/>
        <w:gridCol w:w="7468"/>
      </w:tblGrid>
      <w:tr w:rsidR="00D632DB" w:rsidRPr="00D632DB" w:rsidTr="00C72853">
        <w:tc>
          <w:tcPr>
            <w:tcW w:w="1536" w:type="dxa"/>
            <w:shd w:val="clear" w:color="auto" w:fill="A6A6A6"/>
          </w:tcPr>
          <w:p w:rsidR="00D632DB" w:rsidRPr="00D632DB" w:rsidRDefault="00D632DB" w:rsidP="00D632DB">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hu-HU"/>
              </w:rPr>
            </w:pPr>
            <w:r w:rsidRPr="00D632DB">
              <w:rPr>
                <w:rFonts w:ascii="Times New Roman" w:eastAsia="Times New Roman" w:hAnsi="Times New Roman" w:cs="Times New Roman"/>
                <w:sz w:val="24"/>
                <w:szCs w:val="24"/>
                <w:lang w:eastAsia="hu-HU"/>
              </w:rPr>
              <w:t>Dokumentum megléte</w:t>
            </w:r>
          </w:p>
        </w:tc>
        <w:tc>
          <w:tcPr>
            <w:tcW w:w="7750" w:type="dxa"/>
            <w:shd w:val="clear" w:color="auto" w:fill="A6A6A6"/>
          </w:tcPr>
          <w:p w:rsidR="00D632DB" w:rsidRPr="00D632DB" w:rsidRDefault="00D632DB" w:rsidP="00D632DB">
            <w:pPr>
              <w:overflowPunct w:val="0"/>
              <w:autoSpaceDE w:val="0"/>
              <w:autoSpaceDN w:val="0"/>
              <w:adjustRightInd w:val="0"/>
              <w:spacing w:after="0" w:line="240" w:lineRule="auto"/>
              <w:ind w:left="1068"/>
              <w:rPr>
                <w:rFonts w:ascii="Times New Roman" w:eastAsia="Times New Roman" w:hAnsi="Times New Roman" w:cs="Times New Roman"/>
                <w:b/>
                <w:iCs/>
                <w:sz w:val="24"/>
                <w:szCs w:val="24"/>
                <w:lang w:eastAsia="hu-HU"/>
              </w:rPr>
            </w:pPr>
            <w:r w:rsidRPr="00D632DB">
              <w:rPr>
                <w:rFonts w:ascii="Times New Roman" w:eastAsia="Times New Roman" w:hAnsi="Times New Roman" w:cs="Times New Roman"/>
                <w:b/>
                <w:iCs/>
                <w:sz w:val="24"/>
                <w:szCs w:val="24"/>
                <w:lang w:eastAsia="hu-HU"/>
              </w:rPr>
              <w:t>Dokumentum megnevezése</w:t>
            </w:r>
          </w:p>
        </w:tc>
      </w:tr>
      <w:tr w:rsidR="00D632DB" w:rsidRPr="00D632DB" w:rsidTr="00C72853">
        <w:trPr>
          <w:trHeight w:val="582"/>
        </w:trPr>
        <w:tc>
          <w:tcPr>
            <w:tcW w:w="1536" w:type="dxa"/>
          </w:tcPr>
          <w:p w:rsidR="00D632DB" w:rsidRPr="00D632DB" w:rsidRDefault="00D632DB" w:rsidP="00D632DB">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hu-HU"/>
              </w:rPr>
            </w:pPr>
            <w:r w:rsidRPr="00D632DB">
              <w:rPr>
                <w:rFonts w:ascii="Times New Roman" w:eastAsia="Times New Roman" w:hAnsi="Times New Roman" w:cs="Times New Roman"/>
                <w:sz w:val="24"/>
                <w:szCs w:val="24"/>
                <w:lang w:eastAsia="hu-HU"/>
              </w:rPr>
              <w:t>⁪</w:t>
            </w:r>
          </w:p>
        </w:tc>
        <w:tc>
          <w:tcPr>
            <w:tcW w:w="7750" w:type="dxa"/>
            <w:vAlign w:val="center"/>
          </w:tcPr>
          <w:p w:rsidR="00D632DB" w:rsidRPr="00D632DB" w:rsidRDefault="00D632DB" w:rsidP="00D632DB">
            <w:pPr>
              <w:overflowPunct w:val="0"/>
              <w:autoSpaceDE w:val="0"/>
              <w:autoSpaceDN w:val="0"/>
              <w:adjustRightInd w:val="0"/>
              <w:spacing w:after="0"/>
              <w:jc w:val="both"/>
              <w:rPr>
                <w:rFonts w:ascii="Times New Roman" w:eastAsia="Times New Roman" w:hAnsi="Times New Roman" w:cs="Times New Roman"/>
                <w:color w:val="000000"/>
                <w:sz w:val="24"/>
                <w:szCs w:val="24"/>
                <w:lang w:eastAsia="hu-HU"/>
              </w:rPr>
            </w:pPr>
            <w:r w:rsidRPr="00D632DB">
              <w:rPr>
                <w:rFonts w:ascii="Times New Roman" w:eastAsia="Calibri" w:hAnsi="Times New Roman" w:cs="Times New Roman"/>
                <w:color w:val="000000"/>
                <w:sz w:val="24"/>
                <w:szCs w:val="24"/>
                <w:lang w:eastAsia="hu-HU"/>
              </w:rPr>
              <w:t>Pénzügyi terv a megvalósítandó programra vonatkozóan</w:t>
            </w:r>
          </w:p>
        </w:tc>
      </w:tr>
      <w:tr w:rsidR="00D632DB" w:rsidRPr="00D632DB" w:rsidTr="00C72853">
        <w:trPr>
          <w:trHeight w:val="554"/>
        </w:trPr>
        <w:tc>
          <w:tcPr>
            <w:tcW w:w="1536" w:type="dxa"/>
          </w:tcPr>
          <w:p w:rsidR="00D632DB" w:rsidRPr="00D632DB" w:rsidRDefault="00D632DB" w:rsidP="00D632DB">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hu-HU"/>
              </w:rPr>
            </w:pPr>
            <w:r w:rsidRPr="00D632DB">
              <w:rPr>
                <w:rFonts w:ascii="Times New Roman" w:eastAsia="Times New Roman" w:hAnsi="Times New Roman" w:cs="Times New Roman"/>
                <w:sz w:val="24"/>
                <w:szCs w:val="24"/>
                <w:lang w:eastAsia="hu-HU"/>
              </w:rPr>
              <w:t>⁪</w:t>
            </w:r>
          </w:p>
        </w:tc>
        <w:tc>
          <w:tcPr>
            <w:tcW w:w="7750" w:type="dxa"/>
            <w:vAlign w:val="center"/>
          </w:tcPr>
          <w:p w:rsidR="00D632DB" w:rsidRPr="00D632DB" w:rsidRDefault="00D632DB" w:rsidP="00D632DB">
            <w:pPr>
              <w:overflowPunct w:val="0"/>
              <w:autoSpaceDE w:val="0"/>
              <w:autoSpaceDN w:val="0"/>
              <w:adjustRightInd w:val="0"/>
              <w:spacing w:after="0"/>
              <w:jc w:val="both"/>
              <w:rPr>
                <w:rFonts w:ascii="Times New Roman" w:eastAsia="Times New Roman" w:hAnsi="Times New Roman" w:cs="Times New Roman"/>
                <w:iCs/>
                <w:sz w:val="24"/>
                <w:szCs w:val="24"/>
                <w:lang w:eastAsia="hu-HU"/>
              </w:rPr>
            </w:pPr>
            <w:r w:rsidRPr="00D632DB">
              <w:rPr>
                <w:rFonts w:ascii="Times New Roman" w:eastAsia="Calibri" w:hAnsi="Times New Roman" w:cs="Times New Roman"/>
                <w:color w:val="000000"/>
                <w:sz w:val="24"/>
                <w:szCs w:val="24"/>
                <w:lang w:eastAsia="hu-HU"/>
              </w:rPr>
              <w:t>Civil szervezet esetén annak alapdokumentumai</w:t>
            </w:r>
          </w:p>
        </w:tc>
      </w:tr>
    </w:tbl>
    <w:p w:rsidR="00D632DB" w:rsidRPr="00D632DB" w:rsidRDefault="00D632DB" w:rsidP="00D632DB">
      <w:pPr>
        <w:spacing w:before="100" w:beforeAutospacing="1" w:after="100" w:afterAutospacing="1" w:line="240" w:lineRule="auto"/>
        <w:ind w:right="122"/>
        <w:jc w:val="right"/>
        <w:rPr>
          <w:rFonts w:ascii="Times New Roman" w:eastAsia="Lucida Sans Unicode" w:hAnsi="Times New Roman" w:cs="Times New Roman"/>
          <w:b/>
          <w:i/>
          <w:kern w:val="1"/>
          <w:sz w:val="24"/>
          <w:szCs w:val="24"/>
          <w:lang w:eastAsia="hu-HU"/>
        </w:rPr>
      </w:pPr>
      <w:r w:rsidRPr="00D632DB">
        <w:rPr>
          <w:rFonts w:ascii="Times New Roman" w:eastAsia="Lucida Sans Unicode" w:hAnsi="Times New Roman" w:cs="Times New Roman"/>
          <w:b/>
          <w:i/>
          <w:kern w:val="1"/>
          <w:sz w:val="24"/>
          <w:szCs w:val="24"/>
          <w:lang w:eastAsia="hu-HU"/>
        </w:rPr>
        <w:br w:type="page"/>
        <w:t xml:space="preserve">2. melléklet a </w:t>
      </w:r>
      <w:r>
        <w:rPr>
          <w:rFonts w:ascii="Times New Roman" w:eastAsia="Lucida Sans Unicode" w:hAnsi="Times New Roman" w:cs="Times New Roman"/>
          <w:b/>
          <w:i/>
          <w:kern w:val="1"/>
          <w:sz w:val="24"/>
          <w:szCs w:val="24"/>
          <w:lang w:eastAsia="hu-HU"/>
        </w:rPr>
        <w:t>2</w:t>
      </w:r>
      <w:r w:rsidRPr="00D632DB">
        <w:rPr>
          <w:rFonts w:ascii="Times New Roman" w:eastAsia="Lucida Sans Unicode" w:hAnsi="Times New Roman" w:cs="Times New Roman"/>
          <w:b/>
          <w:i/>
          <w:kern w:val="1"/>
          <w:sz w:val="24"/>
          <w:szCs w:val="24"/>
          <w:lang w:eastAsia="hu-HU"/>
        </w:rPr>
        <w:t xml:space="preserve">./2015. (I. 31.)önkormányzati rendelethez </w:t>
      </w:r>
    </w:p>
    <w:p w:rsidR="00D632DB" w:rsidRPr="00D632DB" w:rsidRDefault="00D632DB" w:rsidP="00D632DB">
      <w:pPr>
        <w:spacing w:after="6" w:line="249" w:lineRule="auto"/>
        <w:ind w:left="10" w:right="122" w:hanging="10"/>
        <w:jc w:val="center"/>
        <w:rPr>
          <w:rFonts w:ascii="Times New Roman" w:eastAsia="Calibri" w:hAnsi="Times New Roman" w:cs="Times New Roman"/>
          <w:b/>
          <w:i/>
          <w:color w:val="000000"/>
          <w:sz w:val="24"/>
          <w:szCs w:val="24"/>
          <w:lang w:eastAsia="hu-HU"/>
        </w:rPr>
      </w:pPr>
      <w:r w:rsidRPr="00D632DB">
        <w:rPr>
          <w:rFonts w:ascii="Times New Roman" w:eastAsia="Calibri" w:hAnsi="Times New Roman" w:cs="Times New Roman"/>
          <w:b/>
          <w:i/>
          <w:color w:val="000000"/>
          <w:sz w:val="24"/>
          <w:szCs w:val="24"/>
          <w:lang w:eastAsia="hu-HU"/>
        </w:rPr>
        <w:t>Megállapodás</w:t>
      </w:r>
    </w:p>
    <w:p w:rsidR="00D632DB" w:rsidRPr="00D632DB" w:rsidRDefault="00D632DB" w:rsidP="00D632DB">
      <w:pPr>
        <w:spacing w:after="6" w:line="249" w:lineRule="auto"/>
        <w:ind w:left="10" w:right="122" w:hanging="10"/>
        <w:jc w:val="both"/>
        <w:rPr>
          <w:rFonts w:ascii="Times New Roman" w:eastAsia="Calibri" w:hAnsi="Times New Roman" w:cs="Times New Roman"/>
          <w:color w:val="000000"/>
          <w:sz w:val="24"/>
          <w:szCs w:val="24"/>
          <w:lang w:eastAsia="hu-HU"/>
        </w:rPr>
      </w:pPr>
      <w:r w:rsidRPr="00D632DB">
        <w:rPr>
          <w:rFonts w:ascii="Times New Roman" w:eastAsia="Calibri" w:hAnsi="Times New Roman" w:cs="Times New Roman"/>
          <w:color w:val="000000"/>
          <w:sz w:val="24"/>
          <w:lang w:eastAsia="hu-HU"/>
        </w:rPr>
        <w:t xml:space="preserve">amely létrejött egyrészről Tiszaladány község Önkormányzata (3929 Tiszaladány, Kossuth u. 53.) képviselője Dr. Liszkai Ferenc polgármester továbbiakban Önkormányzat, másrészről ……………………… (székhely, adószám : </w:t>
      </w:r>
      <w:r w:rsidRPr="00D632DB">
        <w:rPr>
          <w:rFonts w:ascii="Times New Roman" w:eastAsia="Calibri" w:hAnsi="Times New Roman" w:cs="Times New Roman"/>
          <w:color w:val="000000"/>
          <w:sz w:val="24"/>
          <w:lang w:eastAsia="hu-HU"/>
        </w:rPr>
        <w:fldChar w:fldCharType="begin"/>
      </w:r>
      <w:r w:rsidRPr="00D632DB">
        <w:rPr>
          <w:rFonts w:ascii="Times New Roman" w:eastAsia="Calibri" w:hAnsi="Times New Roman" w:cs="Times New Roman"/>
          <w:color w:val="000000"/>
          <w:sz w:val="24"/>
          <w:lang w:eastAsia="hu-HU"/>
        </w:rPr>
        <w:instrText xml:space="preserve"> MERGEFIELD adószám </w:instrText>
      </w:r>
      <w:r w:rsidRPr="00D632DB">
        <w:rPr>
          <w:rFonts w:ascii="Times New Roman" w:eastAsia="Calibri" w:hAnsi="Times New Roman" w:cs="Times New Roman"/>
          <w:color w:val="000000"/>
          <w:sz w:val="24"/>
          <w:lang w:eastAsia="hu-HU"/>
        </w:rPr>
        <w:fldChar w:fldCharType="end"/>
      </w:r>
      <w:r w:rsidRPr="00D632DB">
        <w:rPr>
          <w:rFonts w:ascii="Times New Roman" w:eastAsia="Calibri" w:hAnsi="Times New Roman" w:cs="Times New Roman"/>
          <w:color w:val="000000"/>
          <w:sz w:val="24"/>
          <w:lang w:eastAsia="hu-HU"/>
        </w:rPr>
        <w:t xml:space="preserve">) képviselője </w:t>
      </w:r>
      <w:r w:rsidRPr="00D632DB">
        <w:rPr>
          <w:rFonts w:ascii="Times New Roman" w:eastAsia="Calibri" w:hAnsi="Times New Roman" w:cs="Times New Roman"/>
          <w:color w:val="000000"/>
          <w:sz w:val="24"/>
          <w:lang w:eastAsia="hu-HU"/>
        </w:rPr>
        <w:fldChar w:fldCharType="begin"/>
      </w:r>
      <w:r w:rsidRPr="00D632DB">
        <w:rPr>
          <w:rFonts w:ascii="Times New Roman" w:eastAsia="Calibri" w:hAnsi="Times New Roman" w:cs="Times New Roman"/>
          <w:color w:val="000000"/>
          <w:sz w:val="24"/>
          <w:lang w:eastAsia="hu-HU"/>
        </w:rPr>
        <w:instrText xml:space="preserve"> MERGEFIELD képviseli </w:instrText>
      </w:r>
      <w:r w:rsidRPr="00D632DB">
        <w:rPr>
          <w:rFonts w:ascii="Times New Roman" w:eastAsia="Calibri" w:hAnsi="Times New Roman" w:cs="Times New Roman"/>
          <w:color w:val="000000"/>
          <w:sz w:val="24"/>
          <w:lang w:eastAsia="hu-HU"/>
        </w:rPr>
        <w:fldChar w:fldCharType="end"/>
      </w:r>
      <w:r w:rsidRPr="00D632DB">
        <w:rPr>
          <w:rFonts w:ascii="Times New Roman" w:eastAsia="Calibri" w:hAnsi="Times New Roman" w:cs="Times New Roman"/>
          <w:color w:val="000000"/>
          <w:sz w:val="24"/>
          <w:lang w:eastAsia="hu-HU"/>
        </w:rPr>
        <w:t xml:space="preserve"> továbbiakban Támogatott között az alulírott helyen és napon az alábbi tartalommal:</w:t>
      </w:r>
    </w:p>
    <w:p w:rsidR="00D632DB" w:rsidRPr="00D632DB" w:rsidRDefault="00D632DB" w:rsidP="00D632DB">
      <w:pPr>
        <w:spacing w:after="6" w:line="240" w:lineRule="auto"/>
        <w:ind w:left="10" w:right="122" w:hanging="10"/>
        <w:jc w:val="both"/>
        <w:rPr>
          <w:rFonts w:ascii="Times New Roman" w:eastAsia="Calibri" w:hAnsi="Times New Roman" w:cs="Times New Roman"/>
          <w:color w:val="000000"/>
          <w:lang w:eastAsia="hu-HU"/>
        </w:rPr>
      </w:pPr>
    </w:p>
    <w:p w:rsidR="00D632DB" w:rsidRPr="00D632DB" w:rsidRDefault="00D632DB" w:rsidP="00D632DB">
      <w:pPr>
        <w:numPr>
          <w:ilvl w:val="0"/>
          <w:numId w:val="8"/>
        </w:numPr>
        <w:overflowPunct w:val="0"/>
        <w:autoSpaceDE w:val="0"/>
        <w:autoSpaceDN w:val="0"/>
        <w:adjustRightInd w:val="0"/>
        <w:spacing w:after="6" w:line="240" w:lineRule="auto"/>
        <w:ind w:right="122"/>
        <w:jc w:val="both"/>
        <w:rPr>
          <w:rFonts w:ascii="Times New Roman" w:eastAsia="Calibri" w:hAnsi="Times New Roman" w:cs="Times New Roman"/>
          <w:color w:val="000000"/>
          <w:sz w:val="24"/>
          <w:szCs w:val="24"/>
          <w:lang w:eastAsia="hu-HU"/>
        </w:rPr>
      </w:pPr>
      <w:r w:rsidRPr="00D632DB">
        <w:rPr>
          <w:rFonts w:ascii="Times New Roman" w:eastAsia="Calibri" w:hAnsi="Times New Roman" w:cs="Times New Roman"/>
          <w:color w:val="000000"/>
          <w:sz w:val="24"/>
          <w:lang w:eastAsia="hu-HU"/>
        </w:rPr>
        <w:t>A</w:t>
      </w:r>
      <w:r w:rsidRPr="00D632DB">
        <w:rPr>
          <w:rFonts w:ascii="Times New Roman" w:eastAsia="Times New Roman" w:hAnsi="Times New Roman" w:cs="Times New Roman"/>
          <w:sz w:val="24"/>
          <w:szCs w:val="24"/>
          <w:lang w:eastAsia="hu-HU"/>
        </w:rPr>
        <w:t>z államháztartáson kívüli támogatás átadására vonatkozó rendelkezésről szóló …/2015. (I. 31.) önkormányzati  rendelet</w:t>
      </w:r>
      <w:r w:rsidRPr="00D632DB">
        <w:rPr>
          <w:rFonts w:ascii="Times New Roman" w:eastAsia="Times New Roman" w:hAnsi="Times New Roman" w:cs="Times New Roman"/>
          <w:b/>
          <w:sz w:val="24"/>
          <w:szCs w:val="24"/>
          <w:lang w:eastAsia="hu-HU"/>
        </w:rPr>
        <w:t xml:space="preserve"> </w:t>
      </w:r>
      <w:r w:rsidRPr="00D632DB">
        <w:rPr>
          <w:rFonts w:ascii="Times New Roman" w:eastAsia="Calibri" w:hAnsi="Times New Roman" w:cs="Times New Roman"/>
          <w:color w:val="000000"/>
          <w:sz w:val="24"/>
          <w:lang w:eastAsia="hu-HU"/>
        </w:rPr>
        <w:t>értelmében Tiszaladány község Önkormányzata ………………….Forint vissza nem térítendő céljellegű támogatást biztosít a Támogatott részére.</w:t>
      </w:r>
    </w:p>
    <w:p w:rsidR="00D632DB" w:rsidRPr="00D632DB" w:rsidRDefault="00D632DB" w:rsidP="00D632DB">
      <w:pPr>
        <w:numPr>
          <w:ilvl w:val="0"/>
          <w:numId w:val="8"/>
        </w:numPr>
        <w:overflowPunct w:val="0"/>
        <w:autoSpaceDE w:val="0"/>
        <w:autoSpaceDN w:val="0"/>
        <w:adjustRightInd w:val="0"/>
        <w:spacing w:before="120" w:after="120" w:line="240" w:lineRule="auto"/>
        <w:ind w:right="122"/>
        <w:jc w:val="both"/>
        <w:rPr>
          <w:rFonts w:ascii="Times New Roman" w:eastAsia="Calibri" w:hAnsi="Times New Roman" w:cs="Times New Roman"/>
          <w:b/>
          <w:i/>
          <w:color w:val="000000"/>
          <w:sz w:val="24"/>
          <w:lang w:eastAsia="hu-HU"/>
        </w:rPr>
      </w:pPr>
      <w:r w:rsidRPr="00D632DB">
        <w:rPr>
          <w:rFonts w:ascii="Times New Roman" w:eastAsia="Calibri" w:hAnsi="Times New Roman" w:cs="Times New Roman"/>
          <w:color w:val="000000"/>
          <w:sz w:val="24"/>
          <w:lang w:eastAsia="hu-HU"/>
        </w:rPr>
        <w:t xml:space="preserve">Az Önkormányzat a támogatást ……………………. finanszírozása jogcímén biztosítja a támogatott részére. </w:t>
      </w:r>
    </w:p>
    <w:p w:rsidR="00D632DB" w:rsidRPr="00D632DB" w:rsidRDefault="00D632DB" w:rsidP="00D632DB">
      <w:pPr>
        <w:numPr>
          <w:ilvl w:val="0"/>
          <w:numId w:val="8"/>
        </w:numPr>
        <w:overflowPunct w:val="0"/>
        <w:autoSpaceDE w:val="0"/>
        <w:autoSpaceDN w:val="0"/>
        <w:adjustRightInd w:val="0"/>
        <w:spacing w:after="6" w:line="240" w:lineRule="auto"/>
        <w:ind w:right="122"/>
        <w:jc w:val="both"/>
        <w:textAlignment w:val="baseline"/>
        <w:rPr>
          <w:rFonts w:ascii="Times New Roman" w:eastAsia="Calibri" w:hAnsi="Times New Roman" w:cs="Times New Roman"/>
          <w:b/>
          <w:i/>
          <w:color w:val="000000"/>
          <w:sz w:val="24"/>
          <w:lang w:eastAsia="hu-HU"/>
        </w:rPr>
      </w:pPr>
      <w:r w:rsidRPr="00D632DB">
        <w:rPr>
          <w:rFonts w:ascii="Times New Roman" w:eastAsia="Calibri" w:hAnsi="Times New Roman" w:cs="Times New Roman"/>
          <w:color w:val="000000"/>
          <w:sz w:val="24"/>
          <w:lang w:eastAsia="hu-HU"/>
        </w:rPr>
        <w:t>Az Önkormányzat ………………………….fizeti a támogatási összeget a támogatott alábbi bankszámlájára:</w:t>
      </w:r>
    </w:p>
    <w:p w:rsidR="00D632DB" w:rsidRPr="00D632DB" w:rsidRDefault="00D632DB" w:rsidP="00D632DB">
      <w:pPr>
        <w:numPr>
          <w:ilvl w:val="0"/>
          <w:numId w:val="8"/>
        </w:numPr>
        <w:overflowPunct w:val="0"/>
        <w:autoSpaceDE w:val="0"/>
        <w:autoSpaceDN w:val="0"/>
        <w:adjustRightInd w:val="0"/>
        <w:spacing w:after="6" w:line="240" w:lineRule="auto"/>
        <w:ind w:right="122"/>
        <w:jc w:val="both"/>
        <w:textAlignment w:val="baseline"/>
        <w:rPr>
          <w:rFonts w:ascii="Times New Roman" w:eastAsia="Calibri" w:hAnsi="Times New Roman" w:cs="Times New Roman"/>
          <w:b/>
          <w:i/>
          <w:color w:val="000000"/>
          <w:sz w:val="24"/>
          <w:lang w:eastAsia="hu-HU"/>
        </w:rPr>
      </w:pPr>
      <w:r w:rsidRPr="00D632DB">
        <w:rPr>
          <w:rFonts w:ascii="Times New Roman" w:eastAsia="Calibri" w:hAnsi="Times New Roman" w:cs="Times New Roman"/>
          <w:color w:val="000000"/>
          <w:sz w:val="24"/>
          <w:lang w:eastAsia="hu-HU"/>
        </w:rPr>
        <w:t xml:space="preserve">A Támogatott tudomásul veszi, hogy az átutalt pénzeszköz csak az e megállapodásban rögzített feladatok végrehajtásának finanszírozására használhatja fel. </w:t>
      </w:r>
    </w:p>
    <w:p w:rsidR="00D632DB" w:rsidRPr="00D632DB" w:rsidRDefault="00D632DB" w:rsidP="00D632DB">
      <w:pPr>
        <w:numPr>
          <w:ilvl w:val="0"/>
          <w:numId w:val="8"/>
        </w:numPr>
        <w:overflowPunct w:val="0"/>
        <w:autoSpaceDE w:val="0"/>
        <w:autoSpaceDN w:val="0"/>
        <w:adjustRightInd w:val="0"/>
        <w:spacing w:before="120" w:after="120" w:line="240" w:lineRule="auto"/>
        <w:ind w:right="122"/>
        <w:jc w:val="both"/>
        <w:rPr>
          <w:rFonts w:ascii="Times New Roman" w:eastAsia="Calibri" w:hAnsi="Times New Roman" w:cs="Times New Roman"/>
          <w:color w:val="000000"/>
          <w:sz w:val="24"/>
          <w:lang w:eastAsia="hu-HU"/>
        </w:rPr>
      </w:pPr>
      <w:r w:rsidRPr="00D632DB">
        <w:rPr>
          <w:rFonts w:ascii="Times New Roman" w:eastAsia="Calibri" w:hAnsi="Times New Roman" w:cs="Times New Roman"/>
          <w:color w:val="000000"/>
          <w:sz w:val="24"/>
          <w:lang w:eastAsia="hu-HU"/>
        </w:rPr>
        <w:t xml:space="preserve">A </w:t>
      </w:r>
      <w:r w:rsidRPr="00D632DB">
        <w:rPr>
          <w:rFonts w:ascii="Times New Roman" w:eastAsia="Calibri" w:hAnsi="Times New Roman" w:cs="Times New Roman"/>
          <w:b/>
          <w:i/>
          <w:color w:val="000000"/>
          <w:sz w:val="24"/>
          <w:lang w:eastAsia="hu-HU"/>
        </w:rPr>
        <w:t>Támogatott</w:t>
      </w:r>
      <w:r w:rsidRPr="00D632DB">
        <w:rPr>
          <w:rFonts w:ascii="Times New Roman" w:eastAsia="Calibri" w:hAnsi="Times New Roman" w:cs="Times New Roman"/>
          <w:color w:val="000000"/>
          <w:sz w:val="24"/>
          <w:lang w:eastAsia="hu-HU"/>
        </w:rPr>
        <w:t xml:space="preserve"> a támogatás felhasználásáról ………. december 31-ig köteles az Önkormányzat felé hiánytalanul elszámolni. A pénzügyi elszámolás mellékleteként a számviteli előírásoknak megfelelő kiegyenlített számlák hitelesített másolatát, illetve a kifizetést igazoló egyéb dokumentumokat, számlát helyettesítő bizonylatokat a </w:t>
      </w:r>
      <w:r w:rsidRPr="00D632DB">
        <w:rPr>
          <w:rFonts w:ascii="Times New Roman" w:eastAsia="Calibri" w:hAnsi="Times New Roman" w:cs="Times New Roman"/>
          <w:b/>
          <w:i/>
          <w:color w:val="000000"/>
          <w:sz w:val="24"/>
          <w:lang w:eastAsia="hu-HU"/>
        </w:rPr>
        <w:t>Önkormányzat</w:t>
      </w:r>
      <w:r w:rsidRPr="00D632DB">
        <w:rPr>
          <w:rFonts w:ascii="Times New Roman" w:eastAsia="Calibri" w:hAnsi="Times New Roman" w:cs="Times New Roman"/>
          <w:color w:val="000000"/>
          <w:sz w:val="24"/>
          <w:lang w:eastAsia="hu-HU"/>
        </w:rPr>
        <w:t xml:space="preserve"> részére a pénzügyi elszámolás keretében kell átadni. A számlákat záradékkal kell ellátni az alábbiak szerint: „elszámolva Tiszaladány község Önkormányzata által az </w:t>
      </w:r>
      <w:r w:rsidRPr="00D632DB">
        <w:rPr>
          <w:rFonts w:ascii="Times New Roman" w:eastAsia="Times New Roman" w:hAnsi="Times New Roman" w:cs="Times New Roman"/>
          <w:sz w:val="24"/>
          <w:szCs w:val="24"/>
          <w:lang w:eastAsia="hu-HU"/>
        </w:rPr>
        <w:t>államháztartáson kívüli támogatás átadására vonatkozó rendelkezésről szóló …/2015. (I. 31.) önkormányzati</w:t>
      </w:r>
      <w:r w:rsidRPr="00D632DB">
        <w:rPr>
          <w:rFonts w:ascii="Times New Roman" w:eastAsia="Calibri" w:hAnsi="Times New Roman" w:cs="Times New Roman"/>
          <w:color w:val="000000"/>
          <w:sz w:val="24"/>
          <w:lang w:eastAsia="hu-HU"/>
        </w:rPr>
        <w:t xml:space="preserve"> rendelet alapján nyújtott támogatás terhére.” Ezen túl szakmai beszámolót és értékelést kell készítenie a támogatás céljainak megvalósulásáról.</w:t>
      </w:r>
    </w:p>
    <w:p w:rsidR="00D632DB" w:rsidRPr="00D632DB" w:rsidRDefault="00D632DB" w:rsidP="00D632DB">
      <w:pPr>
        <w:numPr>
          <w:ilvl w:val="0"/>
          <w:numId w:val="8"/>
        </w:numPr>
        <w:overflowPunct w:val="0"/>
        <w:autoSpaceDE w:val="0"/>
        <w:autoSpaceDN w:val="0"/>
        <w:adjustRightInd w:val="0"/>
        <w:spacing w:before="120" w:after="120" w:line="240" w:lineRule="auto"/>
        <w:ind w:right="122"/>
        <w:jc w:val="both"/>
        <w:rPr>
          <w:rFonts w:ascii="Times New Roman" w:eastAsia="Calibri" w:hAnsi="Times New Roman" w:cs="Times New Roman"/>
          <w:color w:val="000000"/>
          <w:sz w:val="24"/>
          <w:lang w:eastAsia="hu-HU"/>
        </w:rPr>
      </w:pPr>
      <w:r w:rsidRPr="00D632DB">
        <w:rPr>
          <w:rFonts w:ascii="Times New Roman" w:eastAsia="Calibri" w:hAnsi="Times New Roman" w:cs="Times New Roman"/>
          <w:color w:val="000000"/>
          <w:sz w:val="24"/>
          <w:lang w:eastAsia="hu-HU"/>
        </w:rPr>
        <w:t xml:space="preserve">Amennyiben a </w:t>
      </w:r>
      <w:r w:rsidRPr="00D632DB">
        <w:rPr>
          <w:rFonts w:ascii="Times New Roman" w:eastAsia="Calibri" w:hAnsi="Times New Roman" w:cs="Times New Roman"/>
          <w:b/>
          <w:i/>
          <w:color w:val="000000"/>
          <w:sz w:val="24"/>
          <w:lang w:eastAsia="hu-HU"/>
        </w:rPr>
        <w:t>Támogatott</w:t>
      </w:r>
      <w:r w:rsidRPr="00D632DB">
        <w:rPr>
          <w:rFonts w:ascii="Times New Roman" w:eastAsia="Calibri" w:hAnsi="Times New Roman" w:cs="Times New Roman"/>
          <w:color w:val="000000"/>
          <w:sz w:val="24"/>
          <w:lang w:eastAsia="hu-HU"/>
        </w:rPr>
        <w:t xml:space="preserve"> nem tesz eleget a megállapodás 5. pontjában rögzített határidőig az elszámolási kötelezettség teljesítésének, úgy a </w:t>
      </w:r>
      <w:r w:rsidRPr="00D632DB">
        <w:rPr>
          <w:rFonts w:ascii="Times New Roman" w:eastAsia="Calibri" w:hAnsi="Times New Roman" w:cs="Times New Roman"/>
          <w:b/>
          <w:i/>
          <w:color w:val="000000"/>
          <w:sz w:val="24"/>
          <w:lang w:eastAsia="hu-HU"/>
        </w:rPr>
        <w:t>támogató</w:t>
      </w:r>
      <w:r w:rsidRPr="00D632DB">
        <w:rPr>
          <w:rFonts w:ascii="Times New Roman" w:eastAsia="Calibri" w:hAnsi="Times New Roman" w:cs="Times New Roman"/>
          <w:color w:val="000000"/>
          <w:sz w:val="24"/>
          <w:lang w:eastAsia="hu-HU"/>
        </w:rPr>
        <w:t xml:space="preserve">  további támogatást nem biztosít.</w:t>
      </w:r>
    </w:p>
    <w:p w:rsidR="00D632DB" w:rsidRPr="00D632DB" w:rsidRDefault="00D632DB" w:rsidP="00D632DB">
      <w:pPr>
        <w:numPr>
          <w:ilvl w:val="0"/>
          <w:numId w:val="8"/>
        </w:numPr>
        <w:overflowPunct w:val="0"/>
        <w:autoSpaceDE w:val="0"/>
        <w:autoSpaceDN w:val="0"/>
        <w:adjustRightInd w:val="0"/>
        <w:spacing w:before="100" w:beforeAutospacing="1" w:after="100" w:afterAutospacing="1" w:line="240" w:lineRule="auto"/>
        <w:ind w:right="122"/>
        <w:jc w:val="both"/>
        <w:rPr>
          <w:rFonts w:ascii="Times New Roman" w:eastAsia="Times New Roman" w:hAnsi="Times New Roman" w:cs="Times New Roman"/>
          <w:color w:val="000000"/>
          <w:sz w:val="24"/>
          <w:szCs w:val="24"/>
          <w:lang w:eastAsia="hu-HU"/>
        </w:rPr>
      </w:pPr>
      <w:r w:rsidRPr="00D632DB">
        <w:rPr>
          <w:rFonts w:ascii="Times New Roman" w:eastAsia="Times New Roman" w:hAnsi="Times New Roman" w:cs="Times New Roman"/>
          <w:color w:val="000000"/>
          <w:sz w:val="24"/>
          <w:szCs w:val="24"/>
          <w:lang w:eastAsia="hu-HU"/>
        </w:rPr>
        <w:t xml:space="preserve">Amennyiben a támogatott határidőre a pénzügyi elszámolási, valamint a szakmai és pénzügyi beszámoló benyújtási kötelezettségének nem tesz eleget, úgy köteles a támogatás teljes összegét a mindenkor érvényes, a támogatás átvételét követő naptól számított </w:t>
      </w:r>
      <w:r w:rsidRPr="00D632DB">
        <w:rPr>
          <w:rFonts w:ascii="Times New Roman" w:eastAsia="Times New Roman" w:hAnsi="Times New Roman" w:cs="Times New Roman"/>
          <w:sz w:val="24"/>
          <w:szCs w:val="24"/>
          <w:lang w:eastAsia="hu-HU"/>
        </w:rPr>
        <w:t xml:space="preserve">késedelmi kamattal növelt összegben </w:t>
      </w:r>
      <w:r w:rsidRPr="00D632DB">
        <w:rPr>
          <w:rFonts w:ascii="Times New Roman" w:eastAsia="Times New Roman" w:hAnsi="Times New Roman" w:cs="Times New Roman"/>
          <w:color w:val="000000"/>
          <w:sz w:val="24"/>
          <w:szCs w:val="24"/>
          <w:lang w:eastAsia="hu-HU"/>
        </w:rPr>
        <w:t xml:space="preserve">a tárgyévet követő évben, a képviselő-testület elszámolást felülvizsgáló döntésében előírt határidőig, de legkésőbb tárgy évet követő év március 10. napjáig visszafizetni. </w:t>
      </w:r>
    </w:p>
    <w:p w:rsidR="00D632DB" w:rsidRPr="00D632DB" w:rsidRDefault="00D632DB" w:rsidP="00D632DB">
      <w:pPr>
        <w:numPr>
          <w:ilvl w:val="0"/>
          <w:numId w:val="8"/>
        </w:numPr>
        <w:overflowPunct w:val="0"/>
        <w:autoSpaceDE w:val="0"/>
        <w:autoSpaceDN w:val="0"/>
        <w:adjustRightInd w:val="0"/>
        <w:spacing w:before="120" w:after="120" w:line="240" w:lineRule="auto"/>
        <w:ind w:right="122"/>
        <w:jc w:val="both"/>
        <w:rPr>
          <w:rFonts w:ascii="Times New Roman" w:eastAsia="Calibri" w:hAnsi="Times New Roman" w:cs="Times New Roman"/>
          <w:color w:val="000000"/>
          <w:sz w:val="24"/>
          <w:lang w:eastAsia="hu-HU"/>
        </w:rPr>
      </w:pPr>
      <w:r w:rsidRPr="00D632DB">
        <w:rPr>
          <w:rFonts w:ascii="Times New Roman" w:eastAsia="Calibri" w:hAnsi="Times New Roman" w:cs="Times New Roman"/>
          <w:color w:val="000000"/>
          <w:sz w:val="24"/>
          <w:lang w:eastAsia="hu-HU"/>
        </w:rPr>
        <w:t>Az Önkormányzat a benyújtott elszámolást felülvizsgálja és tételesen ellenőrzi. Az Önkormányzat a támogatás rendeltetésszerű felhasználását a helyszínen ellenőrizheti.</w:t>
      </w:r>
    </w:p>
    <w:p w:rsidR="00D632DB" w:rsidRPr="00D632DB" w:rsidRDefault="00D632DB" w:rsidP="00D632DB">
      <w:pPr>
        <w:spacing w:after="6" w:line="249" w:lineRule="auto"/>
        <w:ind w:left="360" w:right="122" w:hanging="10"/>
        <w:jc w:val="both"/>
        <w:rPr>
          <w:rFonts w:ascii="Times New Roman" w:eastAsia="Calibri" w:hAnsi="Times New Roman" w:cs="Times New Roman"/>
          <w:color w:val="000000"/>
          <w:sz w:val="24"/>
          <w:szCs w:val="24"/>
          <w:lang w:eastAsia="hu-HU"/>
        </w:rPr>
      </w:pPr>
      <w:r w:rsidRPr="00D632DB">
        <w:rPr>
          <w:rFonts w:ascii="Times New Roman" w:eastAsia="Calibri" w:hAnsi="Times New Roman" w:cs="Times New Roman"/>
          <w:color w:val="000000"/>
          <w:sz w:val="24"/>
          <w:lang w:eastAsia="hu-HU"/>
        </w:rPr>
        <w:t>Kelt: ……………………………</w:t>
      </w:r>
    </w:p>
    <w:p w:rsidR="00D632DB" w:rsidRPr="00D632DB" w:rsidRDefault="00D632DB" w:rsidP="00D632DB">
      <w:pPr>
        <w:spacing w:after="6" w:line="249" w:lineRule="auto"/>
        <w:ind w:left="10" w:right="122" w:hanging="10"/>
        <w:jc w:val="both"/>
        <w:rPr>
          <w:rFonts w:ascii="Times New Roman" w:eastAsia="Calibri" w:hAnsi="Times New Roman" w:cs="Times New Roman"/>
          <w:color w:val="000000"/>
          <w:sz w:val="24"/>
          <w:lang w:eastAsia="hu-HU"/>
        </w:rPr>
      </w:pPr>
      <w:r w:rsidRPr="00D632DB">
        <w:rPr>
          <w:rFonts w:ascii="Times New Roman" w:eastAsia="Calibri" w:hAnsi="Times New Roman" w:cs="Times New Roman"/>
          <w:color w:val="000000"/>
          <w:sz w:val="24"/>
          <w:lang w:eastAsia="hu-HU"/>
        </w:rPr>
        <w:t>………………………….</w:t>
      </w:r>
      <w:r w:rsidRPr="00D632DB">
        <w:rPr>
          <w:rFonts w:ascii="Times New Roman" w:eastAsia="Calibri" w:hAnsi="Times New Roman" w:cs="Times New Roman"/>
          <w:color w:val="000000"/>
          <w:sz w:val="24"/>
          <w:lang w:eastAsia="hu-HU"/>
        </w:rPr>
        <w:tab/>
      </w:r>
      <w:r w:rsidRPr="00D632DB">
        <w:rPr>
          <w:rFonts w:ascii="Times New Roman" w:eastAsia="Calibri" w:hAnsi="Times New Roman" w:cs="Times New Roman"/>
          <w:color w:val="000000"/>
          <w:sz w:val="24"/>
          <w:lang w:eastAsia="hu-HU"/>
        </w:rPr>
        <w:tab/>
      </w:r>
      <w:r w:rsidRPr="00D632DB">
        <w:rPr>
          <w:rFonts w:ascii="Times New Roman" w:eastAsia="Calibri" w:hAnsi="Times New Roman" w:cs="Times New Roman"/>
          <w:color w:val="000000"/>
          <w:sz w:val="24"/>
          <w:lang w:eastAsia="hu-HU"/>
        </w:rPr>
        <w:tab/>
      </w:r>
      <w:r w:rsidRPr="00D632DB">
        <w:rPr>
          <w:rFonts w:ascii="Times New Roman" w:eastAsia="Calibri" w:hAnsi="Times New Roman" w:cs="Times New Roman"/>
          <w:color w:val="000000"/>
          <w:sz w:val="24"/>
          <w:lang w:eastAsia="hu-HU"/>
        </w:rPr>
        <w:tab/>
        <w:t>……………………………….</w:t>
      </w:r>
      <w:r w:rsidRPr="00D632DB">
        <w:rPr>
          <w:rFonts w:ascii="Times New Roman" w:eastAsia="Calibri" w:hAnsi="Times New Roman" w:cs="Times New Roman"/>
          <w:color w:val="000000"/>
          <w:sz w:val="24"/>
          <w:lang w:eastAsia="hu-HU"/>
        </w:rPr>
        <w:tab/>
      </w:r>
      <w:r w:rsidRPr="00D632DB">
        <w:rPr>
          <w:rFonts w:ascii="Times New Roman" w:eastAsia="Calibri" w:hAnsi="Times New Roman" w:cs="Times New Roman"/>
          <w:color w:val="000000"/>
          <w:sz w:val="24"/>
          <w:lang w:eastAsia="hu-HU"/>
        </w:rPr>
        <w:tab/>
      </w:r>
      <w:r w:rsidRPr="00D632DB">
        <w:rPr>
          <w:rFonts w:ascii="Times New Roman" w:eastAsia="Calibri" w:hAnsi="Times New Roman" w:cs="Times New Roman"/>
          <w:color w:val="000000"/>
          <w:sz w:val="24"/>
          <w:lang w:eastAsia="hu-HU"/>
        </w:rPr>
        <w:tab/>
      </w:r>
      <w:r w:rsidRPr="00D632DB">
        <w:rPr>
          <w:rFonts w:ascii="Times New Roman" w:eastAsia="Calibri" w:hAnsi="Times New Roman" w:cs="Times New Roman"/>
          <w:color w:val="000000"/>
          <w:sz w:val="24"/>
          <w:lang w:eastAsia="hu-HU"/>
        </w:rPr>
        <w:fldChar w:fldCharType="begin"/>
      </w:r>
      <w:r w:rsidRPr="00D632DB">
        <w:rPr>
          <w:rFonts w:ascii="Times New Roman" w:eastAsia="Calibri" w:hAnsi="Times New Roman" w:cs="Times New Roman"/>
          <w:color w:val="000000"/>
          <w:sz w:val="24"/>
          <w:lang w:eastAsia="hu-HU"/>
        </w:rPr>
        <w:instrText xml:space="preserve"> MERGEFIELD képviseli </w:instrText>
      </w:r>
      <w:r w:rsidRPr="00D632DB">
        <w:rPr>
          <w:rFonts w:ascii="Times New Roman" w:eastAsia="Calibri" w:hAnsi="Times New Roman" w:cs="Times New Roman"/>
          <w:color w:val="000000"/>
          <w:sz w:val="24"/>
          <w:lang w:eastAsia="hu-HU"/>
        </w:rPr>
        <w:fldChar w:fldCharType="end"/>
      </w:r>
    </w:p>
    <w:p w:rsidR="00D632DB" w:rsidRPr="00D632DB" w:rsidRDefault="00D632DB" w:rsidP="00D632DB">
      <w:pPr>
        <w:spacing w:after="6" w:line="249" w:lineRule="auto"/>
        <w:ind w:left="4950" w:right="122" w:hanging="4950"/>
        <w:jc w:val="both"/>
        <w:rPr>
          <w:rFonts w:ascii="Times New Roman" w:eastAsia="Calibri" w:hAnsi="Times New Roman" w:cs="Times New Roman"/>
          <w:color w:val="000000"/>
          <w:sz w:val="24"/>
          <w:lang w:eastAsia="hu-HU"/>
        </w:rPr>
      </w:pPr>
      <w:r w:rsidRPr="00D632DB">
        <w:rPr>
          <w:rFonts w:ascii="Times New Roman" w:eastAsia="Calibri" w:hAnsi="Times New Roman" w:cs="Times New Roman"/>
          <w:color w:val="000000"/>
          <w:sz w:val="24"/>
          <w:lang w:eastAsia="hu-HU"/>
        </w:rPr>
        <w:t>Tiszaladány község Önkormányzat</w:t>
      </w:r>
      <w:r w:rsidRPr="00D632DB">
        <w:rPr>
          <w:rFonts w:ascii="Times New Roman" w:eastAsia="Calibri" w:hAnsi="Times New Roman" w:cs="Times New Roman"/>
          <w:color w:val="000000"/>
          <w:sz w:val="24"/>
          <w:lang w:eastAsia="hu-HU"/>
        </w:rPr>
        <w:tab/>
      </w:r>
      <w:r w:rsidRPr="00D632DB">
        <w:rPr>
          <w:rFonts w:ascii="Times New Roman" w:eastAsia="Calibri" w:hAnsi="Times New Roman" w:cs="Times New Roman"/>
          <w:color w:val="000000"/>
          <w:sz w:val="24"/>
          <w:lang w:eastAsia="hu-HU"/>
        </w:rPr>
        <w:tab/>
      </w:r>
      <w:r w:rsidRPr="00D632DB">
        <w:rPr>
          <w:rFonts w:ascii="Times New Roman" w:eastAsia="Calibri" w:hAnsi="Times New Roman" w:cs="Times New Roman"/>
          <w:color w:val="000000"/>
          <w:sz w:val="24"/>
          <w:lang w:eastAsia="hu-HU"/>
        </w:rPr>
        <w:tab/>
        <w:t>Támogatott</w:t>
      </w:r>
    </w:p>
    <w:p w:rsidR="00D632DB" w:rsidRPr="00D632DB" w:rsidRDefault="00D632DB" w:rsidP="00D632DB">
      <w:pPr>
        <w:spacing w:after="6" w:line="249" w:lineRule="auto"/>
        <w:ind w:left="10" w:right="122" w:hanging="10"/>
        <w:jc w:val="both"/>
        <w:rPr>
          <w:rFonts w:ascii="Times New Roman" w:eastAsia="Calibri" w:hAnsi="Times New Roman" w:cs="Times New Roman"/>
          <w:color w:val="000000"/>
          <w:sz w:val="24"/>
          <w:lang w:eastAsia="hu-HU"/>
        </w:rPr>
      </w:pPr>
      <w:r w:rsidRPr="00D632DB">
        <w:rPr>
          <w:rFonts w:ascii="Times New Roman" w:eastAsia="Calibri" w:hAnsi="Times New Roman" w:cs="Times New Roman"/>
          <w:color w:val="000000"/>
          <w:sz w:val="24"/>
          <w:lang w:eastAsia="hu-HU"/>
        </w:rPr>
        <w:t>Pénzügyileg ellenjegyzem:</w:t>
      </w:r>
    </w:p>
    <w:p w:rsidR="00D632DB" w:rsidRPr="00D632DB" w:rsidRDefault="00D632DB" w:rsidP="00D632DB">
      <w:pPr>
        <w:spacing w:before="100" w:beforeAutospacing="1" w:after="100" w:afterAutospacing="1" w:line="240" w:lineRule="auto"/>
        <w:ind w:right="122"/>
        <w:jc w:val="right"/>
        <w:rPr>
          <w:rFonts w:ascii="Times New Roman" w:eastAsia="Lucida Sans Unicode" w:hAnsi="Times New Roman" w:cs="Times New Roman"/>
          <w:b/>
          <w:i/>
          <w:kern w:val="1"/>
          <w:sz w:val="24"/>
          <w:szCs w:val="24"/>
          <w:lang w:eastAsia="hu-HU"/>
        </w:rPr>
      </w:pPr>
      <w:r w:rsidRPr="00D632DB">
        <w:rPr>
          <w:rFonts w:ascii="Times New Roman" w:eastAsia="Calibri" w:hAnsi="Times New Roman" w:cs="Times New Roman"/>
          <w:color w:val="000000"/>
          <w:sz w:val="24"/>
          <w:lang w:eastAsia="hu-HU"/>
        </w:rPr>
        <w:br w:type="page"/>
      </w:r>
      <w:r w:rsidRPr="00D632DB">
        <w:rPr>
          <w:rFonts w:ascii="Times New Roman" w:eastAsia="Calibri" w:hAnsi="Times New Roman" w:cs="Times New Roman"/>
          <w:b/>
          <w:i/>
          <w:color w:val="000000"/>
          <w:sz w:val="24"/>
          <w:lang w:eastAsia="hu-HU"/>
        </w:rPr>
        <w:t>3</w:t>
      </w:r>
      <w:r w:rsidRPr="00D632DB">
        <w:rPr>
          <w:rFonts w:ascii="Times New Roman" w:eastAsia="Lucida Sans Unicode" w:hAnsi="Times New Roman" w:cs="Times New Roman"/>
          <w:b/>
          <w:i/>
          <w:kern w:val="1"/>
          <w:sz w:val="24"/>
          <w:szCs w:val="24"/>
          <w:lang w:eastAsia="hu-HU"/>
        </w:rPr>
        <w:t xml:space="preserve">. melléklet a </w:t>
      </w:r>
      <w:r>
        <w:rPr>
          <w:rFonts w:ascii="Times New Roman" w:eastAsia="Lucida Sans Unicode" w:hAnsi="Times New Roman" w:cs="Times New Roman"/>
          <w:b/>
          <w:i/>
          <w:kern w:val="1"/>
          <w:sz w:val="24"/>
          <w:szCs w:val="24"/>
          <w:lang w:eastAsia="hu-HU"/>
        </w:rPr>
        <w:t xml:space="preserve"> 2</w:t>
      </w:r>
      <w:r w:rsidRPr="00D632DB">
        <w:rPr>
          <w:rFonts w:ascii="Times New Roman" w:eastAsia="Lucida Sans Unicode" w:hAnsi="Times New Roman" w:cs="Times New Roman"/>
          <w:b/>
          <w:i/>
          <w:kern w:val="1"/>
          <w:sz w:val="24"/>
          <w:szCs w:val="24"/>
          <w:lang w:eastAsia="hu-HU"/>
        </w:rPr>
        <w:t xml:space="preserve">/2015. (I. 31.)önkormányzati rendelethez </w:t>
      </w:r>
    </w:p>
    <w:p w:rsidR="00D632DB" w:rsidRPr="00D632DB" w:rsidRDefault="00D632DB" w:rsidP="00D632DB">
      <w:pPr>
        <w:spacing w:after="0" w:line="240" w:lineRule="auto"/>
        <w:jc w:val="center"/>
        <w:rPr>
          <w:rFonts w:ascii="Times New Roman" w:eastAsia="Times New Roman" w:hAnsi="Times New Roman" w:cs="Times New Roman"/>
          <w:b/>
          <w:bCs/>
          <w:sz w:val="24"/>
          <w:szCs w:val="24"/>
          <w:lang w:eastAsia="hu-HU"/>
        </w:rPr>
      </w:pPr>
      <w:r w:rsidRPr="00D632DB">
        <w:rPr>
          <w:rFonts w:ascii="Times New Roman" w:eastAsia="Times New Roman" w:hAnsi="Times New Roman" w:cs="Times New Roman"/>
          <w:b/>
          <w:bCs/>
          <w:sz w:val="24"/>
          <w:szCs w:val="24"/>
          <w:lang w:eastAsia="hu-HU"/>
        </w:rPr>
        <w:t>PÁLYÁZATI FELHÍVÁS</w:t>
      </w:r>
    </w:p>
    <w:p w:rsidR="00D632DB" w:rsidRPr="00D632DB" w:rsidRDefault="00D632DB" w:rsidP="00D632DB">
      <w:pPr>
        <w:spacing w:after="0" w:line="240" w:lineRule="auto"/>
        <w:jc w:val="center"/>
        <w:rPr>
          <w:rFonts w:ascii="Times New Roman" w:eastAsia="Times New Roman" w:hAnsi="Times New Roman" w:cs="Times New Roman"/>
          <w:b/>
          <w:bCs/>
          <w:sz w:val="24"/>
          <w:szCs w:val="24"/>
          <w:lang w:eastAsia="hu-HU"/>
        </w:rPr>
      </w:pPr>
    </w:p>
    <w:p w:rsidR="00D632DB" w:rsidRPr="00D632DB" w:rsidRDefault="00D632DB" w:rsidP="00D632DB">
      <w:pPr>
        <w:spacing w:after="0" w:line="240" w:lineRule="auto"/>
        <w:jc w:val="center"/>
        <w:rPr>
          <w:rFonts w:ascii="Times New Roman" w:eastAsia="Times New Roman" w:hAnsi="Times New Roman" w:cs="Times New Roman"/>
          <w:b/>
          <w:bCs/>
          <w:sz w:val="24"/>
          <w:szCs w:val="24"/>
          <w:lang w:eastAsia="hu-HU"/>
        </w:rPr>
      </w:pPr>
      <w:r w:rsidRPr="00D632DB">
        <w:rPr>
          <w:rFonts w:ascii="Times New Roman" w:eastAsia="Times New Roman" w:hAnsi="Times New Roman" w:cs="Times New Roman"/>
          <w:b/>
          <w:bCs/>
          <w:sz w:val="24"/>
          <w:szCs w:val="24"/>
          <w:lang w:eastAsia="hu-HU"/>
        </w:rPr>
        <w:t>Tiszaladány Község Önkormányzata</w:t>
      </w:r>
    </w:p>
    <w:p w:rsidR="00D632DB" w:rsidRPr="00D632DB" w:rsidRDefault="00D632DB" w:rsidP="00D632DB">
      <w:pPr>
        <w:spacing w:after="0" w:line="240" w:lineRule="auto"/>
        <w:jc w:val="center"/>
        <w:rPr>
          <w:rFonts w:ascii="Times New Roman" w:eastAsia="Times New Roman" w:hAnsi="Times New Roman" w:cs="Times New Roman"/>
          <w:b/>
          <w:bCs/>
          <w:sz w:val="24"/>
          <w:szCs w:val="24"/>
          <w:lang w:eastAsia="hu-HU"/>
        </w:rPr>
      </w:pPr>
    </w:p>
    <w:p w:rsidR="00D632DB" w:rsidRPr="00D632DB" w:rsidRDefault="00D632DB" w:rsidP="00D632DB">
      <w:pPr>
        <w:spacing w:after="0" w:line="240" w:lineRule="auto"/>
        <w:jc w:val="center"/>
        <w:rPr>
          <w:rFonts w:ascii="Times New Roman" w:eastAsia="Times New Roman" w:hAnsi="Times New Roman" w:cs="Times New Roman"/>
          <w:sz w:val="24"/>
          <w:szCs w:val="24"/>
          <w:lang w:eastAsia="hu-HU"/>
        </w:rPr>
      </w:pPr>
      <w:r w:rsidRPr="00D632DB">
        <w:rPr>
          <w:rFonts w:ascii="Times New Roman" w:eastAsia="Times New Roman" w:hAnsi="Times New Roman" w:cs="Times New Roman"/>
          <w:sz w:val="24"/>
          <w:szCs w:val="24"/>
          <w:lang w:eastAsia="hu-HU"/>
        </w:rPr>
        <w:t>pályázatot hirdet</w:t>
      </w:r>
    </w:p>
    <w:p w:rsidR="00D632DB" w:rsidRPr="00D632DB" w:rsidRDefault="00D632DB" w:rsidP="00D632DB">
      <w:pPr>
        <w:spacing w:after="0" w:line="240" w:lineRule="auto"/>
        <w:jc w:val="center"/>
        <w:rPr>
          <w:rFonts w:ascii="Times New Roman" w:eastAsia="Times New Roman" w:hAnsi="Times New Roman" w:cs="Times New Roman"/>
          <w:sz w:val="24"/>
          <w:szCs w:val="24"/>
          <w:lang w:eastAsia="hu-HU"/>
        </w:rPr>
      </w:pPr>
      <w:r w:rsidRPr="00D632DB">
        <w:rPr>
          <w:rFonts w:ascii="Times New Roman" w:eastAsia="Times New Roman" w:hAnsi="Times New Roman" w:cs="Times New Roman"/>
          <w:sz w:val="24"/>
          <w:szCs w:val="24"/>
          <w:lang w:eastAsia="hu-HU"/>
        </w:rPr>
        <w:t>(köz)feladatainak hatékonyabb ellátása érdekében</w:t>
      </w:r>
    </w:p>
    <w:p w:rsidR="00D632DB" w:rsidRPr="00D632DB" w:rsidRDefault="00D632DB" w:rsidP="00D632DB">
      <w:pPr>
        <w:spacing w:before="100" w:beforeAutospacing="1" w:after="100" w:afterAutospacing="1" w:line="240" w:lineRule="auto"/>
        <w:jc w:val="both"/>
        <w:rPr>
          <w:rFonts w:ascii="Times New Roman" w:eastAsia="Times New Roman" w:hAnsi="Times New Roman" w:cs="Times New Roman"/>
          <w:b/>
          <w:bCs/>
          <w:sz w:val="24"/>
          <w:szCs w:val="24"/>
          <w:lang w:eastAsia="hu-HU"/>
        </w:rPr>
      </w:pPr>
      <w:r w:rsidRPr="00D632DB">
        <w:rPr>
          <w:rFonts w:ascii="Times New Roman" w:eastAsia="Times New Roman" w:hAnsi="Times New Roman" w:cs="Times New Roman"/>
          <w:b/>
          <w:bCs/>
          <w:sz w:val="24"/>
          <w:szCs w:val="24"/>
          <w:lang w:eastAsia="hu-HU"/>
        </w:rPr>
        <w:t>A pályázat célja:</w:t>
      </w:r>
      <w:r w:rsidRPr="00D632DB">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i/>
          <w:iCs/>
          <w:sz w:val="24"/>
          <w:szCs w:val="24"/>
          <w:u w:val="single"/>
          <w:lang w:eastAsia="hu-HU"/>
        </w:rPr>
        <w:t>a tiszaladányi</w:t>
      </w:r>
      <w:r w:rsidRPr="00D632DB">
        <w:rPr>
          <w:rFonts w:ascii="Times New Roman" w:eastAsia="Times New Roman" w:hAnsi="Times New Roman" w:cs="Times New Roman"/>
          <w:i/>
          <w:iCs/>
          <w:sz w:val="24"/>
          <w:szCs w:val="24"/>
          <w:u w:val="single"/>
          <w:lang w:eastAsia="hu-HU"/>
        </w:rPr>
        <w:t xml:space="preserve"> székhelyű, vagy telephellyel rendelkező egyesületeknek, természetes személyeknek, sportszervezeteknek a város lakosságát érintő programok lebonyolításához nyújtandó támogatások biztosítása</w:t>
      </w:r>
      <w:r w:rsidRPr="00D632DB">
        <w:rPr>
          <w:rFonts w:ascii="Times New Roman" w:eastAsia="Times New Roman" w:hAnsi="Times New Roman" w:cs="Times New Roman"/>
          <w:sz w:val="24"/>
          <w:szCs w:val="24"/>
          <w:lang w:eastAsia="hu-HU"/>
        </w:rPr>
        <w:t xml:space="preserve">. </w:t>
      </w:r>
    </w:p>
    <w:p w:rsidR="00D632DB" w:rsidRPr="00D632DB" w:rsidRDefault="00D632DB" w:rsidP="00D632DB">
      <w:pPr>
        <w:numPr>
          <w:ilvl w:val="0"/>
          <w:numId w:val="10"/>
        </w:numPr>
        <w:overflowPunct w:val="0"/>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sz w:val="24"/>
          <w:szCs w:val="24"/>
          <w:lang w:eastAsia="hu-HU"/>
        </w:rPr>
      </w:pPr>
      <w:r w:rsidRPr="00D632DB">
        <w:rPr>
          <w:rFonts w:ascii="Times New Roman" w:eastAsia="Times New Roman" w:hAnsi="Times New Roman" w:cs="Times New Roman"/>
          <w:b/>
          <w:bCs/>
          <w:sz w:val="24"/>
          <w:szCs w:val="24"/>
          <w:lang w:eastAsia="hu-HU"/>
        </w:rPr>
        <w:t>Pályázhatnak:</w:t>
      </w:r>
    </w:p>
    <w:p w:rsidR="00D632DB" w:rsidRPr="00D632DB" w:rsidRDefault="00D632DB" w:rsidP="00D632DB">
      <w:pPr>
        <w:numPr>
          <w:ilvl w:val="0"/>
          <w:numId w:val="9"/>
        </w:numPr>
        <w:overflowPunct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tiszaladányi</w:t>
      </w:r>
      <w:r w:rsidRPr="00D632DB">
        <w:rPr>
          <w:rFonts w:ascii="Times New Roman" w:eastAsia="Times New Roman" w:hAnsi="Times New Roman" w:cs="Times New Roman"/>
          <w:sz w:val="24"/>
          <w:szCs w:val="24"/>
          <w:lang w:eastAsia="hu-HU"/>
        </w:rPr>
        <w:t xml:space="preserve"> székhellyel és működési területtel nyilvántartott szervezetek</w:t>
      </w:r>
    </w:p>
    <w:p w:rsidR="00D632DB" w:rsidRPr="00D632DB" w:rsidRDefault="00D632DB" w:rsidP="00D632DB">
      <w:pPr>
        <w:numPr>
          <w:ilvl w:val="1"/>
          <w:numId w:val="9"/>
        </w:numPr>
        <w:overflowPunct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hu-HU"/>
        </w:rPr>
      </w:pPr>
      <w:r w:rsidRPr="00D632DB">
        <w:rPr>
          <w:rFonts w:ascii="Times New Roman" w:eastAsia="Times New Roman" w:hAnsi="Times New Roman" w:cs="Times New Roman"/>
          <w:sz w:val="24"/>
          <w:szCs w:val="24"/>
          <w:lang w:eastAsia="hu-HU"/>
        </w:rPr>
        <w:t>kulturális és sportrendezvények szervezésére Tiszaladány területén (helyi, megyei, régiós, országos hatókörre)</w:t>
      </w:r>
    </w:p>
    <w:p w:rsidR="00D632DB" w:rsidRPr="00D632DB" w:rsidRDefault="00D632DB" w:rsidP="00D632DB">
      <w:pPr>
        <w:numPr>
          <w:ilvl w:val="1"/>
          <w:numId w:val="9"/>
        </w:numPr>
        <w:overflowPunct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hu-HU"/>
        </w:rPr>
      </w:pPr>
      <w:r w:rsidRPr="00D632DB">
        <w:rPr>
          <w:rFonts w:ascii="Times New Roman" w:eastAsia="Times New Roman" w:hAnsi="Times New Roman" w:cs="Times New Roman"/>
          <w:sz w:val="24"/>
          <w:szCs w:val="24"/>
          <w:lang w:eastAsia="hu-HU"/>
        </w:rPr>
        <w:t>az adott szervezet működését elősegítő eszközbeszerzésre, illetve a működésből adódó egyéb költségekre</w:t>
      </w:r>
    </w:p>
    <w:p w:rsidR="00D632DB" w:rsidRPr="00D632DB" w:rsidRDefault="00D632DB" w:rsidP="00D632DB">
      <w:pPr>
        <w:spacing w:before="100" w:beforeAutospacing="1" w:after="100" w:afterAutospacing="1" w:line="240" w:lineRule="auto"/>
        <w:jc w:val="both"/>
        <w:rPr>
          <w:rFonts w:ascii="Times New Roman" w:eastAsia="Times New Roman" w:hAnsi="Times New Roman" w:cs="Times New Roman"/>
          <w:sz w:val="24"/>
          <w:szCs w:val="24"/>
          <w:lang w:eastAsia="hu-HU"/>
        </w:rPr>
      </w:pPr>
      <w:r w:rsidRPr="00D632DB">
        <w:rPr>
          <w:rFonts w:ascii="Times New Roman" w:eastAsia="Times New Roman" w:hAnsi="Times New Roman" w:cs="Times New Roman"/>
          <w:sz w:val="24"/>
          <w:szCs w:val="24"/>
          <w:lang w:eastAsia="hu-HU"/>
        </w:rPr>
        <w:t>Pályázatot csak olyan szervezetek nyújthatnak be, akikkel az Önkormányzatnak sem közművelődési megállapodása, sem más feladatellátásra vonatkozó szerződése nincs.</w:t>
      </w:r>
    </w:p>
    <w:p w:rsidR="00D632DB" w:rsidRPr="00D632DB" w:rsidRDefault="00D632DB" w:rsidP="00D632DB">
      <w:pPr>
        <w:numPr>
          <w:ilvl w:val="0"/>
          <w:numId w:val="10"/>
        </w:numPr>
        <w:overflowPunct w:val="0"/>
        <w:autoSpaceDE w:val="0"/>
        <w:autoSpaceDN w:val="0"/>
        <w:adjustRightInd w:val="0"/>
        <w:spacing w:before="100" w:beforeAutospacing="1" w:after="100" w:afterAutospacing="1" w:line="240" w:lineRule="auto"/>
        <w:ind w:right="122"/>
        <w:contextualSpacing/>
        <w:jc w:val="both"/>
        <w:rPr>
          <w:rFonts w:ascii="Times New Roman" w:eastAsia="Calibri" w:hAnsi="Times New Roman" w:cs="Times New Roman"/>
          <w:b/>
          <w:color w:val="000000"/>
          <w:sz w:val="24"/>
          <w:szCs w:val="24"/>
          <w:lang w:eastAsia="hu-HU"/>
        </w:rPr>
      </w:pPr>
      <w:r w:rsidRPr="00D632DB">
        <w:rPr>
          <w:rFonts w:ascii="Times New Roman" w:eastAsia="Calibri" w:hAnsi="Times New Roman" w:cs="Times New Roman"/>
          <w:b/>
          <w:color w:val="000000"/>
          <w:sz w:val="24"/>
          <w:szCs w:val="24"/>
          <w:lang w:eastAsia="hu-HU"/>
        </w:rPr>
        <w:t>A pénzügyi támogatás általános feltételei:</w:t>
      </w:r>
    </w:p>
    <w:p w:rsidR="00D632DB" w:rsidRPr="00D632DB" w:rsidRDefault="00D632DB" w:rsidP="00D632DB">
      <w:pPr>
        <w:numPr>
          <w:ilvl w:val="0"/>
          <w:numId w:val="11"/>
        </w:numPr>
        <w:overflowPunct w:val="0"/>
        <w:autoSpaceDE w:val="0"/>
        <w:autoSpaceDN w:val="0"/>
        <w:adjustRightInd w:val="0"/>
        <w:spacing w:before="100" w:beforeAutospacing="1" w:after="100" w:afterAutospacing="1" w:line="240" w:lineRule="auto"/>
        <w:ind w:right="122"/>
        <w:jc w:val="both"/>
        <w:rPr>
          <w:rFonts w:ascii="Times New Roman" w:eastAsia="Calibri" w:hAnsi="Times New Roman" w:cs="Times New Roman"/>
          <w:color w:val="000000"/>
          <w:sz w:val="24"/>
          <w:szCs w:val="24"/>
          <w:lang w:eastAsia="hu-HU"/>
        </w:rPr>
      </w:pPr>
      <w:r w:rsidRPr="00D632DB">
        <w:rPr>
          <w:rFonts w:ascii="Times New Roman" w:eastAsia="Calibri" w:hAnsi="Times New Roman" w:cs="Times New Roman"/>
          <w:color w:val="000000"/>
          <w:sz w:val="24"/>
          <w:szCs w:val="24"/>
          <w:lang w:eastAsia="hu-HU"/>
        </w:rPr>
        <w:t>a tárgyévre vonatkozó pénzügyi tervet kell benyújtani,</w:t>
      </w:r>
    </w:p>
    <w:p w:rsidR="00D632DB" w:rsidRPr="00D632DB" w:rsidRDefault="00D632DB" w:rsidP="00D632DB">
      <w:pPr>
        <w:numPr>
          <w:ilvl w:val="0"/>
          <w:numId w:val="11"/>
        </w:numPr>
        <w:overflowPunct w:val="0"/>
        <w:autoSpaceDE w:val="0"/>
        <w:autoSpaceDN w:val="0"/>
        <w:adjustRightInd w:val="0"/>
        <w:spacing w:before="100" w:beforeAutospacing="1" w:after="100" w:afterAutospacing="1" w:line="240" w:lineRule="auto"/>
        <w:ind w:right="122"/>
        <w:jc w:val="both"/>
        <w:rPr>
          <w:rFonts w:ascii="Times New Roman" w:eastAsia="Calibri" w:hAnsi="Times New Roman" w:cs="Times New Roman"/>
          <w:color w:val="000000"/>
          <w:sz w:val="24"/>
          <w:szCs w:val="24"/>
          <w:lang w:eastAsia="hu-HU"/>
        </w:rPr>
      </w:pPr>
      <w:r w:rsidRPr="00D632DB">
        <w:rPr>
          <w:rFonts w:ascii="Times New Roman" w:eastAsia="Calibri" w:hAnsi="Times New Roman" w:cs="Times New Roman"/>
          <w:color w:val="000000"/>
          <w:sz w:val="24"/>
          <w:szCs w:val="24"/>
          <w:lang w:eastAsia="hu-HU"/>
        </w:rPr>
        <w:t>a pályázónak nincs lejárt köztartozása,</w:t>
      </w:r>
    </w:p>
    <w:p w:rsidR="00D632DB" w:rsidRPr="00D632DB" w:rsidRDefault="00D632DB" w:rsidP="00D632DB">
      <w:pPr>
        <w:numPr>
          <w:ilvl w:val="0"/>
          <w:numId w:val="11"/>
        </w:numPr>
        <w:overflowPunct w:val="0"/>
        <w:autoSpaceDE w:val="0"/>
        <w:autoSpaceDN w:val="0"/>
        <w:adjustRightInd w:val="0"/>
        <w:spacing w:before="100" w:beforeAutospacing="1" w:after="100" w:afterAutospacing="1" w:line="240" w:lineRule="auto"/>
        <w:ind w:right="122"/>
        <w:jc w:val="both"/>
        <w:rPr>
          <w:rFonts w:ascii="Times New Roman" w:eastAsia="Calibri" w:hAnsi="Times New Roman" w:cs="Times New Roman"/>
          <w:color w:val="000000"/>
          <w:sz w:val="24"/>
          <w:szCs w:val="24"/>
          <w:lang w:eastAsia="hu-HU"/>
        </w:rPr>
      </w:pPr>
      <w:r w:rsidRPr="00D632DB">
        <w:rPr>
          <w:rFonts w:ascii="Times New Roman" w:eastAsia="Calibri" w:hAnsi="Times New Roman" w:cs="Times New Roman"/>
          <w:color w:val="000000"/>
          <w:sz w:val="24"/>
          <w:szCs w:val="24"/>
          <w:lang w:eastAsia="hu-HU"/>
        </w:rPr>
        <w:t>a pályázó a korábban kapott támogatásokkal elszámolt,</w:t>
      </w:r>
    </w:p>
    <w:p w:rsidR="00D632DB" w:rsidRPr="00D632DB" w:rsidRDefault="00D632DB" w:rsidP="00D632DB">
      <w:pPr>
        <w:numPr>
          <w:ilvl w:val="0"/>
          <w:numId w:val="11"/>
        </w:numPr>
        <w:overflowPunct w:val="0"/>
        <w:autoSpaceDE w:val="0"/>
        <w:autoSpaceDN w:val="0"/>
        <w:adjustRightInd w:val="0"/>
        <w:spacing w:before="100" w:beforeAutospacing="1" w:after="100" w:afterAutospacing="1" w:line="240" w:lineRule="auto"/>
        <w:ind w:right="122"/>
        <w:jc w:val="both"/>
        <w:rPr>
          <w:rFonts w:ascii="Times New Roman" w:eastAsia="Times New Roman" w:hAnsi="Times New Roman" w:cs="Times New Roman"/>
          <w:sz w:val="24"/>
          <w:szCs w:val="24"/>
          <w:lang w:eastAsia="hu-HU"/>
        </w:rPr>
      </w:pPr>
      <w:r w:rsidRPr="00D632DB">
        <w:rPr>
          <w:rFonts w:ascii="Times New Roman" w:eastAsia="Calibri" w:hAnsi="Times New Roman" w:cs="Times New Roman"/>
          <w:color w:val="000000"/>
          <w:sz w:val="24"/>
          <w:szCs w:val="24"/>
          <w:lang w:eastAsia="hu-HU"/>
        </w:rPr>
        <w:t>nincs folyamatban a pályázóval szemben a szerveződés megszüntetésére irányuló, valamint törlés iránti eljárás,</w:t>
      </w:r>
    </w:p>
    <w:p w:rsidR="00D632DB" w:rsidRPr="00D632DB" w:rsidRDefault="00D632DB" w:rsidP="00D632DB">
      <w:pPr>
        <w:numPr>
          <w:ilvl w:val="0"/>
          <w:numId w:val="11"/>
        </w:numPr>
        <w:overflowPunct w:val="0"/>
        <w:autoSpaceDE w:val="0"/>
        <w:autoSpaceDN w:val="0"/>
        <w:adjustRightInd w:val="0"/>
        <w:spacing w:before="100" w:beforeAutospacing="1" w:after="100" w:afterAutospacing="1" w:line="240" w:lineRule="auto"/>
        <w:ind w:right="122"/>
        <w:jc w:val="both"/>
        <w:rPr>
          <w:rFonts w:ascii="Times New Roman" w:eastAsia="Times New Roman" w:hAnsi="Times New Roman" w:cs="Times New Roman"/>
          <w:sz w:val="24"/>
          <w:szCs w:val="24"/>
          <w:lang w:eastAsia="hu-HU"/>
        </w:rPr>
      </w:pPr>
      <w:r w:rsidRPr="00D632DB">
        <w:rPr>
          <w:rFonts w:ascii="Times New Roman" w:eastAsia="Calibri" w:hAnsi="Times New Roman" w:cs="Times New Roman"/>
          <w:color w:val="000000"/>
          <w:sz w:val="24"/>
          <w:szCs w:val="24"/>
          <w:lang w:eastAsia="hu-HU"/>
        </w:rPr>
        <w:t xml:space="preserve"> pályázó rendezvényein Tiszaladány Község Önkormányzatát támogatóként tünteti fel.</w:t>
      </w:r>
      <w:r w:rsidRPr="00D632DB">
        <w:rPr>
          <w:rFonts w:ascii="Times New Roman" w:eastAsia="Times New Roman" w:hAnsi="Times New Roman" w:cs="Times New Roman"/>
          <w:sz w:val="24"/>
          <w:szCs w:val="24"/>
          <w:lang w:eastAsia="hu-HU"/>
        </w:rPr>
        <w:t xml:space="preserve"> </w:t>
      </w:r>
    </w:p>
    <w:p w:rsidR="00D632DB" w:rsidRPr="00D632DB" w:rsidRDefault="00D632DB" w:rsidP="00D632DB">
      <w:pPr>
        <w:spacing w:before="100" w:beforeAutospacing="1" w:after="100" w:afterAutospacing="1" w:line="240" w:lineRule="auto"/>
        <w:ind w:right="122"/>
        <w:jc w:val="both"/>
        <w:rPr>
          <w:rFonts w:ascii="Times New Roman" w:eastAsia="Times New Roman" w:hAnsi="Times New Roman" w:cs="Times New Roman"/>
          <w:sz w:val="24"/>
          <w:szCs w:val="24"/>
          <w:lang w:eastAsia="hu-HU"/>
        </w:rPr>
      </w:pPr>
      <w:r w:rsidRPr="00D632DB">
        <w:rPr>
          <w:rFonts w:ascii="Times New Roman" w:eastAsia="Times New Roman" w:hAnsi="Times New Roman" w:cs="Times New Roman"/>
          <w:sz w:val="24"/>
          <w:szCs w:val="24"/>
          <w:lang w:eastAsia="hu-HU"/>
        </w:rPr>
        <w:t>Az elnyert támogatás kifizetésére a megállapodás megkötését követően kerül sor.</w:t>
      </w:r>
    </w:p>
    <w:p w:rsidR="00D632DB" w:rsidRPr="00D632DB" w:rsidRDefault="00D632DB" w:rsidP="00D632DB">
      <w:pPr>
        <w:spacing w:before="100" w:beforeAutospacing="1" w:after="100" w:afterAutospacing="1" w:line="240" w:lineRule="auto"/>
        <w:jc w:val="both"/>
        <w:rPr>
          <w:rFonts w:ascii="Times New Roman" w:eastAsia="Times New Roman" w:hAnsi="Times New Roman" w:cs="Times New Roman"/>
          <w:sz w:val="24"/>
          <w:szCs w:val="24"/>
          <w:lang w:eastAsia="hu-HU"/>
        </w:rPr>
      </w:pPr>
      <w:r w:rsidRPr="00D632DB">
        <w:rPr>
          <w:rFonts w:ascii="Times New Roman" w:eastAsia="Times New Roman" w:hAnsi="Times New Roman" w:cs="Times New Roman"/>
          <w:sz w:val="24"/>
          <w:szCs w:val="24"/>
          <w:lang w:eastAsia="hu-HU"/>
        </w:rPr>
        <w:t xml:space="preserve">A finanszírozás rendje: </w:t>
      </w:r>
    </w:p>
    <w:p w:rsidR="00D632DB" w:rsidRPr="00D632DB" w:rsidRDefault="00D632DB" w:rsidP="00D632DB">
      <w:pPr>
        <w:numPr>
          <w:ilvl w:val="0"/>
          <w:numId w:val="12"/>
        </w:numPr>
        <w:overflowPunct w:val="0"/>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sz w:val="24"/>
          <w:szCs w:val="24"/>
          <w:lang w:eastAsia="hu-HU"/>
        </w:rPr>
      </w:pPr>
      <w:r w:rsidRPr="00D632DB">
        <w:rPr>
          <w:rFonts w:ascii="Times New Roman" w:eastAsia="Times New Roman" w:hAnsi="Times New Roman" w:cs="Times New Roman"/>
          <w:sz w:val="24"/>
          <w:szCs w:val="24"/>
          <w:lang w:eastAsia="hu-HU"/>
        </w:rPr>
        <w:t xml:space="preserve">100e Ft alatti támogatás esetén egy összegben, a támogatásra javasolt esemény előtt egy hónappal, </w:t>
      </w:r>
    </w:p>
    <w:p w:rsidR="00D632DB" w:rsidRPr="00D632DB" w:rsidRDefault="00D632DB" w:rsidP="00D632DB">
      <w:pPr>
        <w:numPr>
          <w:ilvl w:val="0"/>
          <w:numId w:val="12"/>
        </w:numPr>
        <w:overflowPunct w:val="0"/>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sz w:val="24"/>
          <w:szCs w:val="24"/>
          <w:lang w:eastAsia="hu-HU"/>
        </w:rPr>
      </w:pPr>
      <w:r w:rsidRPr="00D632DB">
        <w:rPr>
          <w:rFonts w:ascii="Times New Roman" w:eastAsia="Times New Roman" w:hAnsi="Times New Roman" w:cs="Times New Roman"/>
          <w:sz w:val="24"/>
          <w:szCs w:val="24"/>
          <w:lang w:eastAsia="hu-HU"/>
        </w:rPr>
        <w:t>100e Ft és 500e Ft közötti támogatás esetén két egyenlő részletben</w:t>
      </w:r>
    </w:p>
    <w:p w:rsidR="00D632DB" w:rsidRPr="00D632DB" w:rsidRDefault="00D632DB" w:rsidP="00D632DB">
      <w:pPr>
        <w:spacing w:before="100" w:beforeAutospacing="1" w:after="100" w:afterAutospacing="1" w:line="240" w:lineRule="auto"/>
        <w:ind w:left="720"/>
        <w:contextualSpacing/>
        <w:jc w:val="both"/>
        <w:rPr>
          <w:rFonts w:ascii="Times New Roman" w:eastAsia="Times New Roman" w:hAnsi="Times New Roman" w:cs="Times New Roman"/>
          <w:sz w:val="24"/>
          <w:szCs w:val="24"/>
          <w:lang w:eastAsia="hu-HU"/>
        </w:rPr>
      </w:pPr>
    </w:p>
    <w:p w:rsidR="00D632DB" w:rsidRPr="00D632DB" w:rsidRDefault="00D632DB" w:rsidP="00D632DB">
      <w:pPr>
        <w:numPr>
          <w:ilvl w:val="0"/>
          <w:numId w:val="10"/>
        </w:numPr>
        <w:overflowPunct w:val="0"/>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sz w:val="24"/>
          <w:szCs w:val="24"/>
          <w:lang w:eastAsia="hu-HU"/>
        </w:rPr>
      </w:pPr>
      <w:r w:rsidRPr="00D632DB">
        <w:rPr>
          <w:rFonts w:ascii="Times New Roman" w:eastAsia="Times New Roman" w:hAnsi="Times New Roman" w:cs="Times New Roman"/>
          <w:b/>
          <w:sz w:val="24"/>
          <w:szCs w:val="24"/>
          <w:lang w:eastAsia="hu-HU"/>
        </w:rPr>
        <w:t>A pályázat beadásához szükséges űrlap kérhető a közös önkormányzati hivatal gazdasági hivatalában, illetve letölthető a www.tiszaladany.hu honlapról</w:t>
      </w:r>
      <w:r w:rsidRPr="00D632DB">
        <w:rPr>
          <w:rFonts w:ascii="Times New Roman" w:eastAsia="Times New Roman" w:hAnsi="Times New Roman" w:cs="Times New Roman"/>
          <w:sz w:val="24"/>
          <w:szCs w:val="24"/>
          <w:lang w:eastAsia="hu-HU"/>
        </w:rPr>
        <w:t xml:space="preserve">. </w:t>
      </w:r>
    </w:p>
    <w:p w:rsidR="00D632DB" w:rsidRPr="00D632DB" w:rsidRDefault="00D632DB" w:rsidP="00D632DB">
      <w:pPr>
        <w:spacing w:before="100" w:beforeAutospacing="1" w:after="100" w:afterAutospacing="1" w:line="240" w:lineRule="auto"/>
        <w:ind w:left="720"/>
        <w:contextualSpacing/>
        <w:jc w:val="both"/>
        <w:rPr>
          <w:rFonts w:ascii="Times New Roman" w:eastAsia="Times New Roman" w:hAnsi="Times New Roman" w:cs="Times New Roman"/>
          <w:sz w:val="24"/>
          <w:szCs w:val="24"/>
          <w:lang w:eastAsia="hu-HU"/>
        </w:rPr>
      </w:pPr>
    </w:p>
    <w:p w:rsidR="00D632DB" w:rsidRPr="00D632DB" w:rsidRDefault="00D632DB" w:rsidP="00D632DB">
      <w:pPr>
        <w:numPr>
          <w:ilvl w:val="0"/>
          <w:numId w:val="10"/>
        </w:numPr>
        <w:overflowPunct w:val="0"/>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b/>
          <w:sz w:val="24"/>
          <w:szCs w:val="24"/>
          <w:lang w:eastAsia="hu-HU"/>
        </w:rPr>
      </w:pPr>
      <w:r w:rsidRPr="00D632DB">
        <w:rPr>
          <w:rFonts w:ascii="Times New Roman" w:eastAsia="Times New Roman" w:hAnsi="Times New Roman" w:cs="Times New Roman"/>
          <w:b/>
          <w:sz w:val="24"/>
          <w:szCs w:val="24"/>
          <w:lang w:eastAsia="hu-HU"/>
        </w:rPr>
        <w:t>A pályázathoz az alábbi mellékletek csatolása szükséges:</w:t>
      </w:r>
    </w:p>
    <w:p w:rsidR="00D632DB" w:rsidRPr="00D632DB" w:rsidRDefault="00D632DB" w:rsidP="00D632DB">
      <w:pPr>
        <w:widowControl w:val="0"/>
        <w:numPr>
          <w:ilvl w:val="0"/>
          <w:numId w:val="13"/>
        </w:numPr>
        <w:suppressAutoHyphens/>
        <w:overflowPunct w:val="0"/>
        <w:autoSpaceDE w:val="0"/>
        <w:autoSpaceDN w:val="0"/>
        <w:adjustRightInd w:val="0"/>
        <w:spacing w:before="100" w:beforeAutospacing="1" w:after="100" w:afterAutospacing="1" w:line="240" w:lineRule="auto"/>
        <w:jc w:val="both"/>
        <w:rPr>
          <w:rFonts w:ascii="Times New Roman" w:eastAsia="Calibri" w:hAnsi="Times New Roman" w:cs="Times New Roman"/>
          <w:sz w:val="24"/>
          <w:szCs w:val="24"/>
        </w:rPr>
      </w:pPr>
      <w:r w:rsidRPr="00D632DB">
        <w:rPr>
          <w:rFonts w:ascii="Times New Roman" w:eastAsia="Calibri" w:hAnsi="Times New Roman" w:cs="Times New Roman"/>
          <w:sz w:val="24"/>
          <w:szCs w:val="24"/>
        </w:rPr>
        <w:t>pénzügyi terv a megvalósítandó programra vonatkozóan,</w:t>
      </w:r>
    </w:p>
    <w:p w:rsidR="00D632DB" w:rsidRPr="00D632DB" w:rsidRDefault="00D632DB" w:rsidP="00D632DB">
      <w:pPr>
        <w:widowControl w:val="0"/>
        <w:numPr>
          <w:ilvl w:val="0"/>
          <w:numId w:val="13"/>
        </w:numPr>
        <w:suppressAutoHyphens/>
        <w:overflowPunct w:val="0"/>
        <w:autoSpaceDE w:val="0"/>
        <w:autoSpaceDN w:val="0"/>
        <w:adjustRightInd w:val="0"/>
        <w:spacing w:before="100" w:beforeAutospacing="1" w:after="100" w:afterAutospacing="1" w:line="240" w:lineRule="auto"/>
        <w:jc w:val="both"/>
        <w:rPr>
          <w:rFonts w:ascii="Times New Roman" w:eastAsia="Calibri" w:hAnsi="Times New Roman" w:cs="Times New Roman"/>
          <w:sz w:val="24"/>
          <w:szCs w:val="24"/>
        </w:rPr>
      </w:pPr>
      <w:r w:rsidRPr="00D632DB">
        <w:rPr>
          <w:rFonts w:ascii="Times New Roman" w:eastAsia="Calibri" w:hAnsi="Times New Roman" w:cs="Times New Roman"/>
          <w:sz w:val="24"/>
          <w:szCs w:val="24"/>
        </w:rPr>
        <w:t>civil szervezet esetén annak alapdokumentumai,</w:t>
      </w:r>
    </w:p>
    <w:p w:rsidR="00D632DB" w:rsidRPr="00D632DB" w:rsidRDefault="00D632DB" w:rsidP="00D632DB">
      <w:pPr>
        <w:widowControl w:val="0"/>
        <w:numPr>
          <w:ilvl w:val="0"/>
          <w:numId w:val="13"/>
        </w:numPr>
        <w:suppressAutoHyphens/>
        <w:overflowPunct w:val="0"/>
        <w:autoSpaceDE w:val="0"/>
        <w:autoSpaceDN w:val="0"/>
        <w:adjustRightInd w:val="0"/>
        <w:spacing w:before="100" w:beforeAutospacing="1" w:after="100" w:afterAutospacing="1" w:line="240" w:lineRule="auto"/>
        <w:jc w:val="both"/>
        <w:rPr>
          <w:rFonts w:ascii="Times New Roman" w:eastAsia="Calibri" w:hAnsi="Times New Roman" w:cs="Times New Roman"/>
          <w:sz w:val="24"/>
          <w:szCs w:val="24"/>
        </w:rPr>
      </w:pPr>
      <w:r w:rsidRPr="00D632DB">
        <w:rPr>
          <w:rFonts w:ascii="Times New Roman" w:eastAsia="Calibri" w:hAnsi="Times New Roman" w:cs="Times New Roman"/>
          <w:sz w:val="24"/>
          <w:szCs w:val="24"/>
        </w:rPr>
        <w:t>Nyilatkozatok:</w:t>
      </w:r>
    </w:p>
    <w:p w:rsidR="00D632DB" w:rsidRPr="00D632DB" w:rsidRDefault="00D632DB" w:rsidP="00D632DB">
      <w:pPr>
        <w:widowControl w:val="0"/>
        <w:numPr>
          <w:ilvl w:val="0"/>
          <w:numId w:val="22"/>
        </w:numPr>
        <w:suppressAutoHyphens/>
        <w:overflowPunct w:val="0"/>
        <w:autoSpaceDE w:val="0"/>
        <w:autoSpaceDN w:val="0"/>
        <w:adjustRightInd w:val="0"/>
        <w:spacing w:before="100" w:beforeAutospacing="1" w:after="100" w:afterAutospacing="1" w:line="240" w:lineRule="auto"/>
        <w:jc w:val="both"/>
        <w:rPr>
          <w:rFonts w:ascii="Times New Roman" w:eastAsia="Calibri" w:hAnsi="Times New Roman" w:cs="Times New Roman"/>
          <w:sz w:val="24"/>
          <w:szCs w:val="24"/>
        </w:rPr>
      </w:pPr>
      <w:r w:rsidRPr="00D632DB">
        <w:rPr>
          <w:rFonts w:ascii="Times New Roman" w:eastAsia="Calibri" w:hAnsi="Times New Roman" w:cs="Times New Roman"/>
          <w:sz w:val="24"/>
          <w:szCs w:val="24"/>
        </w:rPr>
        <w:t>pályázó nyilatkozata arra vonatkozóan, hogy nincs lejárt köztartozása,</w:t>
      </w:r>
    </w:p>
    <w:p w:rsidR="00D632DB" w:rsidRPr="00D632DB" w:rsidRDefault="00D632DB" w:rsidP="00D632DB">
      <w:pPr>
        <w:widowControl w:val="0"/>
        <w:numPr>
          <w:ilvl w:val="0"/>
          <w:numId w:val="22"/>
        </w:numPr>
        <w:suppressAutoHyphens/>
        <w:overflowPunct w:val="0"/>
        <w:autoSpaceDE w:val="0"/>
        <w:autoSpaceDN w:val="0"/>
        <w:adjustRightInd w:val="0"/>
        <w:spacing w:before="100" w:beforeAutospacing="1" w:after="100" w:afterAutospacing="1" w:line="240" w:lineRule="auto"/>
        <w:jc w:val="both"/>
        <w:rPr>
          <w:rFonts w:ascii="Times New Roman" w:eastAsia="Calibri" w:hAnsi="Times New Roman" w:cs="Times New Roman"/>
          <w:sz w:val="24"/>
          <w:szCs w:val="24"/>
        </w:rPr>
      </w:pPr>
      <w:r w:rsidRPr="00D632DB">
        <w:rPr>
          <w:rFonts w:ascii="Times New Roman" w:eastAsia="Calibri" w:hAnsi="Times New Roman" w:cs="Times New Roman"/>
          <w:sz w:val="24"/>
          <w:szCs w:val="24"/>
        </w:rPr>
        <w:t>a pályázó nyilatkozata arra vonatkozóan, hogy a korábban kapott támogatással elszámolt,</w:t>
      </w:r>
    </w:p>
    <w:p w:rsidR="00D632DB" w:rsidRPr="00D632DB" w:rsidRDefault="00D632DB" w:rsidP="00D632DB">
      <w:pPr>
        <w:widowControl w:val="0"/>
        <w:numPr>
          <w:ilvl w:val="0"/>
          <w:numId w:val="22"/>
        </w:numPr>
        <w:suppressAutoHyphens/>
        <w:overflowPunct w:val="0"/>
        <w:autoSpaceDE w:val="0"/>
        <w:autoSpaceDN w:val="0"/>
        <w:adjustRightInd w:val="0"/>
        <w:spacing w:before="100" w:beforeAutospacing="1" w:after="100" w:afterAutospacing="1" w:line="240" w:lineRule="auto"/>
        <w:jc w:val="both"/>
        <w:rPr>
          <w:rFonts w:ascii="Times New Roman" w:eastAsia="Calibri" w:hAnsi="Times New Roman" w:cs="Times New Roman"/>
          <w:sz w:val="24"/>
          <w:szCs w:val="24"/>
        </w:rPr>
      </w:pPr>
      <w:r w:rsidRPr="00D632DB">
        <w:rPr>
          <w:rFonts w:ascii="Times New Roman" w:eastAsia="Calibri" w:hAnsi="Times New Roman" w:cs="Times New Roman"/>
          <w:sz w:val="24"/>
          <w:szCs w:val="24"/>
        </w:rPr>
        <w:t>a pályázó nyilatkozata arra vonatkozóan, hogy nincs folyamatban a pályázóval szemben a szerveződés megszüntetésére irányuló, valamint törlési kérelem. Amennyiben a pályázó természetes személy, nyilatkozat, hogy ezen melléklet pályázatára nézve nem releváns,</w:t>
      </w:r>
    </w:p>
    <w:p w:rsidR="00D632DB" w:rsidRPr="00D632DB" w:rsidRDefault="00D632DB" w:rsidP="00D632DB">
      <w:pPr>
        <w:widowControl w:val="0"/>
        <w:numPr>
          <w:ilvl w:val="0"/>
          <w:numId w:val="22"/>
        </w:numPr>
        <w:suppressAutoHyphens/>
        <w:overflowPunct w:val="0"/>
        <w:autoSpaceDE w:val="0"/>
        <w:autoSpaceDN w:val="0"/>
        <w:adjustRightInd w:val="0"/>
        <w:spacing w:before="100" w:beforeAutospacing="1" w:after="100" w:afterAutospacing="1" w:line="240" w:lineRule="auto"/>
        <w:jc w:val="both"/>
        <w:rPr>
          <w:rFonts w:ascii="Times New Roman" w:eastAsia="Calibri" w:hAnsi="Times New Roman" w:cs="Times New Roman"/>
          <w:sz w:val="24"/>
          <w:szCs w:val="24"/>
        </w:rPr>
      </w:pPr>
      <w:r w:rsidRPr="00D632DB">
        <w:rPr>
          <w:rFonts w:ascii="Times New Roman" w:eastAsia="Calibri" w:hAnsi="Times New Roman" w:cs="Times New Roman"/>
          <w:sz w:val="24"/>
          <w:szCs w:val="24"/>
        </w:rPr>
        <w:t>a pályázó nyilatkozata arra vonatkozóan, hogy a program megvalósításához mekkora önerővel rendelkezik,</w:t>
      </w:r>
    </w:p>
    <w:p w:rsidR="00D632DB" w:rsidRPr="00D632DB" w:rsidRDefault="00D632DB" w:rsidP="00D632DB">
      <w:pPr>
        <w:widowControl w:val="0"/>
        <w:numPr>
          <w:ilvl w:val="0"/>
          <w:numId w:val="22"/>
        </w:numPr>
        <w:suppressAutoHyphens/>
        <w:overflowPunct w:val="0"/>
        <w:autoSpaceDE w:val="0"/>
        <w:autoSpaceDN w:val="0"/>
        <w:adjustRightInd w:val="0"/>
        <w:spacing w:before="100" w:beforeAutospacing="1" w:after="100" w:afterAutospacing="1" w:line="240" w:lineRule="auto"/>
        <w:jc w:val="both"/>
        <w:rPr>
          <w:rFonts w:ascii="Times New Roman" w:eastAsia="Calibri" w:hAnsi="Times New Roman" w:cs="Times New Roman"/>
          <w:sz w:val="24"/>
          <w:szCs w:val="24"/>
        </w:rPr>
      </w:pPr>
      <w:r w:rsidRPr="00D632DB">
        <w:rPr>
          <w:rFonts w:ascii="Times New Roman" w:eastAsia="Calibri" w:hAnsi="Times New Roman" w:cs="Times New Roman"/>
          <w:sz w:val="24"/>
          <w:szCs w:val="24"/>
        </w:rPr>
        <w:t>a pályázó nyilatkozata arra vonatkozóan, hogy Tiszaladány község Önkormányzatát a rendezvényen, programon támogatóként tünteti fel,</w:t>
      </w:r>
    </w:p>
    <w:p w:rsidR="00D632DB" w:rsidRPr="00D632DB" w:rsidRDefault="00D632DB" w:rsidP="00D632DB">
      <w:pPr>
        <w:spacing w:before="100" w:beforeAutospacing="1" w:after="100" w:afterAutospacing="1" w:line="240" w:lineRule="auto"/>
        <w:ind w:left="720"/>
        <w:contextualSpacing/>
        <w:jc w:val="both"/>
        <w:rPr>
          <w:rFonts w:ascii="Times New Roman" w:eastAsia="Times New Roman" w:hAnsi="Times New Roman" w:cs="Times New Roman"/>
          <w:sz w:val="24"/>
          <w:szCs w:val="24"/>
          <w:lang w:eastAsia="hu-HU"/>
        </w:rPr>
      </w:pPr>
    </w:p>
    <w:p w:rsidR="00D632DB" w:rsidRPr="00D632DB" w:rsidRDefault="00D632DB" w:rsidP="00D632DB">
      <w:pPr>
        <w:numPr>
          <w:ilvl w:val="0"/>
          <w:numId w:val="10"/>
        </w:numPr>
        <w:overflowPunct w:val="0"/>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sz w:val="24"/>
          <w:szCs w:val="24"/>
          <w:lang w:eastAsia="hu-HU"/>
        </w:rPr>
      </w:pPr>
      <w:r w:rsidRPr="00D632DB">
        <w:rPr>
          <w:rFonts w:ascii="Times New Roman" w:eastAsia="Times New Roman" w:hAnsi="Times New Roman" w:cs="Times New Roman"/>
          <w:b/>
          <w:sz w:val="24"/>
          <w:szCs w:val="24"/>
          <w:lang w:eastAsia="hu-HU"/>
        </w:rPr>
        <w:t>A pályázatok beérkezésének határideje</w:t>
      </w:r>
      <w:r w:rsidRPr="00D632DB">
        <w:rPr>
          <w:rFonts w:ascii="Times New Roman" w:eastAsia="Times New Roman" w:hAnsi="Times New Roman" w:cs="Times New Roman"/>
          <w:sz w:val="24"/>
          <w:szCs w:val="24"/>
          <w:lang w:eastAsia="hu-HU"/>
        </w:rPr>
        <w:t>: ……………..</w:t>
      </w:r>
    </w:p>
    <w:p w:rsidR="00D632DB" w:rsidRPr="00D632DB" w:rsidRDefault="00D632DB" w:rsidP="00D632DB">
      <w:pPr>
        <w:spacing w:before="100" w:beforeAutospacing="1" w:after="100" w:afterAutospacing="1" w:line="240" w:lineRule="auto"/>
        <w:ind w:firstLine="708"/>
        <w:jc w:val="both"/>
        <w:rPr>
          <w:rFonts w:ascii="Times New Roman" w:eastAsia="Times New Roman" w:hAnsi="Times New Roman" w:cs="Times New Roman"/>
          <w:sz w:val="24"/>
          <w:szCs w:val="24"/>
          <w:lang w:eastAsia="hu-HU"/>
        </w:rPr>
      </w:pPr>
      <w:r w:rsidRPr="00D632DB">
        <w:rPr>
          <w:rFonts w:ascii="Times New Roman" w:eastAsia="Times New Roman" w:hAnsi="Times New Roman" w:cs="Times New Roman"/>
          <w:sz w:val="24"/>
          <w:szCs w:val="24"/>
          <w:lang w:eastAsia="hu-HU"/>
        </w:rPr>
        <w:t>Elbírálás határideje: …………………………..</w:t>
      </w:r>
    </w:p>
    <w:p w:rsidR="00D632DB" w:rsidRPr="00D632DB" w:rsidRDefault="00D632DB" w:rsidP="00D632DB">
      <w:pPr>
        <w:numPr>
          <w:ilvl w:val="0"/>
          <w:numId w:val="10"/>
        </w:numPr>
        <w:overflowPunct w:val="0"/>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b/>
          <w:bCs/>
          <w:sz w:val="24"/>
          <w:szCs w:val="24"/>
          <w:lang w:eastAsia="hu-HU"/>
        </w:rPr>
      </w:pPr>
      <w:r w:rsidRPr="00D632DB">
        <w:rPr>
          <w:rFonts w:ascii="Times New Roman" w:eastAsia="Times New Roman" w:hAnsi="Times New Roman" w:cs="Times New Roman"/>
          <w:b/>
          <w:bCs/>
          <w:sz w:val="24"/>
          <w:szCs w:val="24"/>
          <w:lang w:eastAsia="hu-HU"/>
        </w:rPr>
        <w:t>A pályázat keretösszege: …………………..</w:t>
      </w:r>
    </w:p>
    <w:p w:rsidR="00D632DB" w:rsidRPr="00D632DB" w:rsidRDefault="00D632DB" w:rsidP="00D632DB">
      <w:pPr>
        <w:spacing w:before="100" w:beforeAutospacing="1" w:after="100" w:afterAutospacing="1" w:line="240" w:lineRule="auto"/>
        <w:ind w:left="720"/>
        <w:contextualSpacing/>
        <w:jc w:val="both"/>
        <w:rPr>
          <w:rFonts w:ascii="Times New Roman" w:eastAsia="Times New Roman" w:hAnsi="Times New Roman" w:cs="Times New Roman"/>
          <w:b/>
          <w:bCs/>
          <w:sz w:val="24"/>
          <w:szCs w:val="24"/>
          <w:lang w:eastAsia="hu-HU"/>
        </w:rPr>
      </w:pPr>
      <w:r w:rsidRPr="00D632DB">
        <w:rPr>
          <w:rFonts w:ascii="Times New Roman" w:eastAsia="Times New Roman" w:hAnsi="Times New Roman" w:cs="Times New Roman"/>
          <w:b/>
          <w:bCs/>
          <w:sz w:val="24"/>
          <w:szCs w:val="24"/>
          <w:lang w:eastAsia="hu-HU"/>
        </w:rPr>
        <w:t>Benyújtható pályázatok száma: ……….</w:t>
      </w:r>
    </w:p>
    <w:p w:rsidR="00D632DB" w:rsidRPr="00D632DB" w:rsidRDefault="00D632DB" w:rsidP="00D632DB">
      <w:pPr>
        <w:spacing w:before="100" w:beforeAutospacing="1" w:after="100" w:afterAutospacing="1" w:line="240" w:lineRule="auto"/>
        <w:ind w:left="720"/>
        <w:contextualSpacing/>
        <w:jc w:val="both"/>
        <w:rPr>
          <w:rFonts w:ascii="Times New Roman" w:eastAsia="Times New Roman" w:hAnsi="Times New Roman" w:cs="Times New Roman"/>
          <w:b/>
          <w:bCs/>
          <w:sz w:val="24"/>
          <w:szCs w:val="24"/>
          <w:lang w:eastAsia="hu-HU"/>
        </w:rPr>
      </w:pPr>
    </w:p>
    <w:p w:rsidR="00D632DB" w:rsidRPr="00D632DB" w:rsidRDefault="00D632DB" w:rsidP="00D632DB">
      <w:pPr>
        <w:numPr>
          <w:ilvl w:val="0"/>
          <w:numId w:val="10"/>
        </w:numPr>
        <w:overflowPunct w:val="0"/>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b/>
          <w:sz w:val="24"/>
          <w:szCs w:val="24"/>
          <w:lang w:eastAsia="hu-HU"/>
        </w:rPr>
      </w:pPr>
      <w:r w:rsidRPr="00D632DB">
        <w:rPr>
          <w:rFonts w:ascii="Times New Roman" w:eastAsia="Times New Roman" w:hAnsi="Times New Roman" w:cs="Times New Roman"/>
          <w:b/>
          <w:sz w:val="24"/>
          <w:szCs w:val="24"/>
          <w:lang w:eastAsia="hu-HU"/>
        </w:rPr>
        <w:t xml:space="preserve"> A benyújtott pályázatokat Tiszaladány község Önkormányzat Képviselő-testülete bírálja el.</w:t>
      </w:r>
    </w:p>
    <w:p w:rsidR="00D632DB" w:rsidRPr="00D632DB" w:rsidRDefault="00D632DB" w:rsidP="00D632DB">
      <w:pPr>
        <w:overflowPunct w:val="0"/>
        <w:autoSpaceDE w:val="0"/>
        <w:autoSpaceDN w:val="0"/>
        <w:adjustRightInd w:val="0"/>
        <w:spacing w:after="0" w:line="240" w:lineRule="auto"/>
        <w:rPr>
          <w:rFonts w:ascii="Times New Roman" w:eastAsia="Times New Roman" w:hAnsi="Times New Roman" w:cs="Times New Roman"/>
          <w:sz w:val="24"/>
          <w:szCs w:val="24"/>
          <w:lang w:eastAsia="hu-HU"/>
        </w:rPr>
      </w:pPr>
    </w:p>
    <w:p w:rsidR="00BB3C1B" w:rsidRDefault="00BB3C1B"/>
    <w:sectPr w:rsidR="00BB3C1B" w:rsidSect="00A2072E">
      <w:footerReference w:type="default" r:id="rId9"/>
      <w:pgSz w:w="11906" w:h="16838"/>
      <w:pgMar w:top="1276" w:right="1417"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027A" w:rsidRDefault="00C5027A">
      <w:pPr>
        <w:spacing w:after="0" w:line="240" w:lineRule="auto"/>
      </w:pPr>
      <w:r>
        <w:separator/>
      </w:r>
    </w:p>
  </w:endnote>
  <w:endnote w:type="continuationSeparator" w:id="0">
    <w:p w:rsidR="00C5027A" w:rsidRDefault="00C502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045" w:rsidRDefault="00C5027A">
    <w:pPr>
      <w:pStyle w:val="llb"/>
      <w:jc w:val="right"/>
    </w:pPr>
    <w:r>
      <w:fldChar w:fldCharType="begin"/>
    </w:r>
    <w:r>
      <w:instrText>PAGE   \* MERGEFORMAT</w:instrText>
    </w:r>
    <w:r>
      <w:fldChar w:fldCharType="separate"/>
    </w:r>
    <w:r w:rsidR="00D632DB">
      <w:rPr>
        <w:noProof/>
      </w:rPr>
      <w:t>1</w:t>
    </w:r>
    <w:r>
      <w:fldChar w:fldCharType="end"/>
    </w:r>
  </w:p>
  <w:p w:rsidR="00E15045" w:rsidRDefault="00C5027A">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027A" w:rsidRDefault="00C5027A">
      <w:pPr>
        <w:spacing w:after="0" w:line="240" w:lineRule="auto"/>
      </w:pPr>
      <w:r>
        <w:separator/>
      </w:r>
    </w:p>
  </w:footnote>
  <w:footnote w:type="continuationSeparator" w:id="0">
    <w:p w:rsidR="00C5027A" w:rsidRDefault="00C502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113546"/>
    <w:multiLevelType w:val="hybridMultilevel"/>
    <w:tmpl w:val="E006EAC2"/>
    <w:lvl w:ilvl="0" w:tplc="040E0017">
      <w:start w:val="1"/>
      <w:numFmt w:val="lowerLetter"/>
      <w:lvlText w:val="%1)"/>
      <w:lvlJc w:val="left"/>
      <w:pPr>
        <w:ind w:left="1068" w:hanging="36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1">
    <w:nsid w:val="0CBC41C4"/>
    <w:multiLevelType w:val="hybridMultilevel"/>
    <w:tmpl w:val="8892C320"/>
    <w:lvl w:ilvl="0" w:tplc="040E0017">
      <w:start w:val="1"/>
      <w:numFmt w:val="lowerLetter"/>
      <w:lvlText w:val="%1)"/>
      <w:lvlJc w:val="left"/>
      <w:pPr>
        <w:ind w:left="1068" w:hanging="36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2">
    <w:nsid w:val="0F597353"/>
    <w:multiLevelType w:val="hybridMultilevel"/>
    <w:tmpl w:val="342E2110"/>
    <w:lvl w:ilvl="0" w:tplc="040E0005">
      <w:start w:val="1"/>
      <w:numFmt w:val="bullet"/>
      <w:lvlText w:val=""/>
      <w:lvlJc w:val="left"/>
      <w:pPr>
        <w:ind w:left="720" w:hanging="360"/>
      </w:pPr>
      <w:rPr>
        <w:rFonts w:ascii="Wingdings" w:hAnsi="Wingding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10D15C36"/>
    <w:multiLevelType w:val="hybridMultilevel"/>
    <w:tmpl w:val="E4005D3E"/>
    <w:lvl w:ilvl="0" w:tplc="680ADE80">
      <w:start w:val="1"/>
      <w:numFmt w:val="decimal"/>
      <w:lvlText w:val="%1."/>
      <w:lvlJc w:val="left"/>
      <w:pPr>
        <w:tabs>
          <w:tab w:val="num" w:pos="502"/>
        </w:tabs>
        <w:ind w:left="502" w:hanging="360"/>
      </w:pPr>
      <w:rPr>
        <w:rFonts w:hint="default"/>
        <w:b/>
        <w:color w:val="auto"/>
      </w:rPr>
    </w:lvl>
    <w:lvl w:ilvl="1" w:tplc="040E0019" w:tentative="1">
      <w:start w:val="1"/>
      <w:numFmt w:val="lowerLetter"/>
      <w:lvlText w:val="%2."/>
      <w:lvlJc w:val="left"/>
      <w:pPr>
        <w:tabs>
          <w:tab w:val="num" w:pos="1065"/>
        </w:tabs>
        <w:ind w:left="1065" w:hanging="360"/>
      </w:pPr>
    </w:lvl>
    <w:lvl w:ilvl="2" w:tplc="040E001B" w:tentative="1">
      <w:start w:val="1"/>
      <w:numFmt w:val="lowerRoman"/>
      <w:lvlText w:val="%3."/>
      <w:lvlJc w:val="right"/>
      <w:pPr>
        <w:tabs>
          <w:tab w:val="num" w:pos="1785"/>
        </w:tabs>
        <w:ind w:left="1785" w:hanging="180"/>
      </w:pPr>
    </w:lvl>
    <w:lvl w:ilvl="3" w:tplc="040E000F" w:tentative="1">
      <w:start w:val="1"/>
      <w:numFmt w:val="decimal"/>
      <w:lvlText w:val="%4."/>
      <w:lvlJc w:val="left"/>
      <w:pPr>
        <w:tabs>
          <w:tab w:val="num" w:pos="2505"/>
        </w:tabs>
        <w:ind w:left="2505" w:hanging="360"/>
      </w:pPr>
    </w:lvl>
    <w:lvl w:ilvl="4" w:tplc="040E0019" w:tentative="1">
      <w:start w:val="1"/>
      <w:numFmt w:val="lowerLetter"/>
      <w:lvlText w:val="%5."/>
      <w:lvlJc w:val="left"/>
      <w:pPr>
        <w:tabs>
          <w:tab w:val="num" w:pos="3225"/>
        </w:tabs>
        <w:ind w:left="3225" w:hanging="360"/>
      </w:pPr>
    </w:lvl>
    <w:lvl w:ilvl="5" w:tplc="040E001B" w:tentative="1">
      <w:start w:val="1"/>
      <w:numFmt w:val="lowerRoman"/>
      <w:lvlText w:val="%6."/>
      <w:lvlJc w:val="right"/>
      <w:pPr>
        <w:tabs>
          <w:tab w:val="num" w:pos="3945"/>
        </w:tabs>
        <w:ind w:left="3945" w:hanging="180"/>
      </w:pPr>
    </w:lvl>
    <w:lvl w:ilvl="6" w:tplc="040E000F" w:tentative="1">
      <w:start w:val="1"/>
      <w:numFmt w:val="decimal"/>
      <w:lvlText w:val="%7."/>
      <w:lvlJc w:val="left"/>
      <w:pPr>
        <w:tabs>
          <w:tab w:val="num" w:pos="4665"/>
        </w:tabs>
        <w:ind w:left="4665" w:hanging="360"/>
      </w:pPr>
    </w:lvl>
    <w:lvl w:ilvl="7" w:tplc="040E0019" w:tentative="1">
      <w:start w:val="1"/>
      <w:numFmt w:val="lowerLetter"/>
      <w:lvlText w:val="%8."/>
      <w:lvlJc w:val="left"/>
      <w:pPr>
        <w:tabs>
          <w:tab w:val="num" w:pos="5385"/>
        </w:tabs>
        <w:ind w:left="5385" w:hanging="360"/>
      </w:pPr>
    </w:lvl>
    <w:lvl w:ilvl="8" w:tplc="040E001B" w:tentative="1">
      <w:start w:val="1"/>
      <w:numFmt w:val="lowerRoman"/>
      <w:lvlText w:val="%9."/>
      <w:lvlJc w:val="right"/>
      <w:pPr>
        <w:tabs>
          <w:tab w:val="num" w:pos="6105"/>
        </w:tabs>
        <w:ind w:left="6105" w:hanging="180"/>
      </w:pPr>
    </w:lvl>
  </w:abstractNum>
  <w:abstractNum w:abstractNumId="4">
    <w:nsid w:val="1C6038BC"/>
    <w:multiLevelType w:val="hybridMultilevel"/>
    <w:tmpl w:val="C868E9E0"/>
    <w:lvl w:ilvl="0" w:tplc="2A78CCB4">
      <w:start w:val="1"/>
      <w:numFmt w:val="decimal"/>
      <w:lvlText w:val="%1."/>
      <w:lvlJc w:val="left"/>
      <w:pPr>
        <w:ind w:left="345" w:hanging="360"/>
      </w:pPr>
      <w:rPr>
        <w:rFonts w:hint="default"/>
      </w:rPr>
    </w:lvl>
    <w:lvl w:ilvl="1" w:tplc="040E0019" w:tentative="1">
      <w:start w:val="1"/>
      <w:numFmt w:val="lowerLetter"/>
      <w:lvlText w:val="%2."/>
      <w:lvlJc w:val="left"/>
      <w:pPr>
        <w:ind w:left="1065" w:hanging="360"/>
      </w:pPr>
    </w:lvl>
    <w:lvl w:ilvl="2" w:tplc="040E001B" w:tentative="1">
      <w:start w:val="1"/>
      <w:numFmt w:val="lowerRoman"/>
      <w:lvlText w:val="%3."/>
      <w:lvlJc w:val="right"/>
      <w:pPr>
        <w:ind w:left="1785" w:hanging="180"/>
      </w:pPr>
    </w:lvl>
    <w:lvl w:ilvl="3" w:tplc="040E000F" w:tentative="1">
      <w:start w:val="1"/>
      <w:numFmt w:val="decimal"/>
      <w:lvlText w:val="%4."/>
      <w:lvlJc w:val="left"/>
      <w:pPr>
        <w:ind w:left="2505" w:hanging="360"/>
      </w:pPr>
    </w:lvl>
    <w:lvl w:ilvl="4" w:tplc="040E0019" w:tentative="1">
      <w:start w:val="1"/>
      <w:numFmt w:val="lowerLetter"/>
      <w:lvlText w:val="%5."/>
      <w:lvlJc w:val="left"/>
      <w:pPr>
        <w:ind w:left="3225" w:hanging="360"/>
      </w:pPr>
    </w:lvl>
    <w:lvl w:ilvl="5" w:tplc="040E001B" w:tentative="1">
      <w:start w:val="1"/>
      <w:numFmt w:val="lowerRoman"/>
      <w:lvlText w:val="%6."/>
      <w:lvlJc w:val="right"/>
      <w:pPr>
        <w:ind w:left="3945" w:hanging="180"/>
      </w:pPr>
    </w:lvl>
    <w:lvl w:ilvl="6" w:tplc="040E000F" w:tentative="1">
      <w:start w:val="1"/>
      <w:numFmt w:val="decimal"/>
      <w:lvlText w:val="%7."/>
      <w:lvlJc w:val="left"/>
      <w:pPr>
        <w:ind w:left="4665" w:hanging="360"/>
      </w:pPr>
    </w:lvl>
    <w:lvl w:ilvl="7" w:tplc="040E0019" w:tentative="1">
      <w:start w:val="1"/>
      <w:numFmt w:val="lowerLetter"/>
      <w:lvlText w:val="%8."/>
      <w:lvlJc w:val="left"/>
      <w:pPr>
        <w:ind w:left="5385" w:hanging="360"/>
      </w:pPr>
    </w:lvl>
    <w:lvl w:ilvl="8" w:tplc="040E001B" w:tentative="1">
      <w:start w:val="1"/>
      <w:numFmt w:val="lowerRoman"/>
      <w:lvlText w:val="%9."/>
      <w:lvlJc w:val="right"/>
      <w:pPr>
        <w:ind w:left="6105" w:hanging="180"/>
      </w:pPr>
    </w:lvl>
  </w:abstractNum>
  <w:abstractNum w:abstractNumId="5">
    <w:nsid w:val="1E141F30"/>
    <w:multiLevelType w:val="hybridMultilevel"/>
    <w:tmpl w:val="3556A8F8"/>
    <w:lvl w:ilvl="0" w:tplc="4CD63524">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31A963F7"/>
    <w:multiLevelType w:val="hybridMultilevel"/>
    <w:tmpl w:val="90023AB0"/>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336449A6"/>
    <w:multiLevelType w:val="hybridMultilevel"/>
    <w:tmpl w:val="C158C13C"/>
    <w:lvl w:ilvl="0" w:tplc="D602B12E">
      <w:start w:val="2"/>
      <w:numFmt w:val="decimal"/>
      <w:lvlText w:val="(%1)"/>
      <w:lvlJc w:val="left"/>
      <w:pPr>
        <w:ind w:left="1080" w:hanging="360"/>
      </w:pPr>
      <w:rPr>
        <w:rFonts w:hint="default"/>
      </w:rPr>
    </w:lvl>
    <w:lvl w:ilvl="1" w:tplc="040E0019">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8">
    <w:nsid w:val="33E62B02"/>
    <w:multiLevelType w:val="hybridMultilevel"/>
    <w:tmpl w:val="404E593A"/>
    <w:lvl w:ilvl="0" w:tplc="040E0005">
      <w:start w:val="1"/>
      <w:numFmt w:val="bullet"/>
      <w:lvlText w:val=""/>
      <w:lvlJc w:val="left"/>
      <w:pPr>
        <w:ind w:left="720" w:hanging="360"/>
      </w:pPr>
      <w:rPr>
        <w:rFonts w:ascii="Wingdings" w:hAnsi="Wingding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36727765"/>
    <w:multiLevelType w:val="hybridMultilevel"/>
    <w:tmpl w:val="DC706570"/>
    <w:lvl w:ilvl="0" w:tplc="040E0017">
      <w:start w:val="1"/>
      <w:numFmt w:val="lowerLetter"/>
      <w:lvlText w:val="%1)"/>
      <w:lvlJc w:val="left"/>
      <w:pPr>
        <w:ind w:left="1428" w:hanging="360"/>
      </w:pPr>
      <w:rPr>
        <w:rFonts w:hint="default"/>
      </w:rPr>
    </w:lvl>
    <w:lvl w:ilvl="1" w:tplc="040E0019" w:tentative="1">
      <w:start w:val="1"/>
      <w:numFmt w:val="lowerLetter"/>
      <w:lvlText w:val="%2."/>
      <w:lvlJc w:val="left"/>
      <w:pPr>
        <w:ind w:left="2148" w:hanging="360"/>
      </w:pPr>
    </w:lvl>
    <w:lvl w:ilvl="2" w:tplc="040E001B" w:tentative="1">
      <w:start w:val="1"/>
      <w:numFmt w:val="lowerRoman"/>
      <w:lvlText w:val="%3."/>
      <w:lvlJc w:val="right"/>
      <w:pPr>
        <w:ind w:left="2868" w:hanging="180"/>
      </w:pPr>
    </w:lvl>
    <w:lvl w:ilvl="3" w:tplc="040E000F" w:tentative="1">
      <w:start w:val="1"/>
      <w:numFmt w:val="decimal"/>
      <w:lvlText w:val="%4."/>
      <w:lvlJc w:val="left"/>
      <w:pPr>
        <w:ind w:left="3588" w:hanging="360"/>
      </w:pPr>
    </w:lvl>
    <w:lvl w:ilvl="4" w:tplc="040E0019" w:tentative="1">
      <w:start w:val="1"/>
      <w:numFmt w:val="lowerLetter"/>
      <w:lvlText w:val="%5."/>
      <w:lvlJc w:val="left"/>
      <w:pPr>
        <w:ind w:left="4308" w:hanging="360"/>
      </w:pPr>
    </w:lvl>
    <w:lvl w:ilvl="5" w:tplc="040E001B" w:tentative="1">
      <w:start w:val="1"/>
      <w:numFmt w:val="lowerRoman"/>
      <w:lvlText w:val="%6."/>
      <w:lvlJc w:val="right"/>
      <w:pPr>
        <w:ind w:left="5028" w:hanging="180"/>
      </w:pPr>
    </w:lvl>
    <w:lvl w:ilvl="6" w:tplc="040E000F" w:tentative="1">
      <w:start w:val="1"/>
      <w:numFmt w:val="decimal"/>
      <w:lvlText w:val="%7."/>
      <w:lvlJc w:val="left"/>
      <w:pPr>
        <w:ind w:left="5748" w:hanging="360"/>
      </w:pPr>
    </w:lvl>
    <w:lvl w:ilvl="7" w:tplc="040E0019" w:tentative="1">
      <w:start w:val="1"/>
      <w:numFmt w:val="lowerLetter"/>
      <w:lvlText w:val="%8."/>
      <w:lvlJc w:val="left"/>
      <w:pPr>
        <w:ind w:left="6468" w:hanging="360"/>
      </w:pPr>
    </w:lvl>
    <w:lvl w:ilvl="8" w:tplc="040E001B" w:tentative="1">
      <w:start w:val="1"/>
      <w:numFmt w:val="lowerRoman"/>
      <w:lvlText w:val="%9."/>
      <w:lvlJc w:val="right"/>
      <w:pPr>
        <w:ind w:left="7188" w:hanging="180"/>
      </w:pPr>
    </w:lvl>
  </w:abstractNum>
  <w:abstractNum w:abstractNumId="10">
    <w:nsid w:val="3B3A6105"/>
    <w:multiLevelType w:val="hybridMultilevel"/>
    <w:tmpl w:val="2A08E142"/>
    <w:lvl w:ilvl="0" w:tplc="7CF09832">
      <w:start w:val="2"/>
      <w:numFmt w:val="decimal"/>
      <w:lvlText w:val="(%1)"/>
      <w:lvlJc w:val="left"/>
      <w:pPr>
        <w:ind w:left="1068" w:hanging="36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11">
    <w:nsid w:val="51D066DA"/>
    <w:multiLevelType w:val="hybridMultilevel"/>
    <w:tmpl w:val="0CAA4D5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2">
    <w:nsid w:val="558809F3"/>
    <w:multiLevelType w:val="hybridMultilevel"/>
    <w:tmpl w:val="4E462930"/>
    <w:lvl w:ilvl="0" w:tplc="040E0017">
      <w:start w:val="29"/>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5FCC6D7D"/>
    <w:multiLevelType w:val="hybridMultilevel"/>
    <w:tmpl w:val="4FFE3D2A"/>
    <w:lvl w:ilvl="0" w:tplc="D9A8A8E2">
      <w:start w:val="400"/>
      <w:numFmt w:val="lowerRoman"/>
      <w:lvlText w:val="%1)"/>
      <w:lvlJc w:val="left"/>
      <w:pPr>
        <w:ind w:left="2160" w:hanging="720"/>
      </w:pPr>
      <w:rPr>
        <w:rFonts w:hint="default"/>
      </w:rPr>
    </w:lvl>
    <w:lvl w:ilvl="1" w:tplc="040E0019" w:tentative="1">
      <w:start w:val="1"/>
      <w:numFmt w:val="lowerLetter"/>
      <w:lvlText w:val="%2."/>
      <w:lvlJc w:val="left"/>
      <w:pPr>
        <w:ind w:left="2520" w:hanging="360"/>
      </w:pPr>
    </w:lvl>
    <w:lvl w:ilvl="2" w:tplc="040E001B" w:tentative="1">
      <w:start w:val="1"/>
      <w:numFmt w:val="lowerRoman"/>
      <w:lvlText w:val="%3."/>
      <w:lvlJc w:val="right"/>
      <w:pPr>
        <w:ind w:left="3240" w:hanging="180"/>
      </w:pPr>
    </w:lvl>
    <w:lvl w:ilvl="3" w:tplc="040E000F" w:tentative="1">
      <w:start w:val="1"/>
      <w:numFmt w:val="decimal"/>
      <w:lvlText w:val="%4."/>
      <w:lvlJc w:val="left"/>
      <w:pPr>
        <w:ind w:left="3960" w:hanging="360"/>
      </w:pPr>
    </w:lvl>
    <w:lvl w:ilvl="4" w:tplc="040E0019" w:tentative="1">
      <w:start w:val="1"/>
      <w:numFmt w:val="lowerLetter"/>
      <w:lvlText w:val="%5."/>
      <w:lvlJc w:val="left"/>
      <w:pPr>
        <w:ind w:left="4680" w:hanging="360"/>
      </w:pPr>
    </w:lvl>
    <w:lvl w:ilvl="5" w:tplc="040E001B" w:tentative="1">
      <w:start w:val="1"/>
      <w:numFmt w:val="lowerRoman"/>
      <w:lvlText w:val="%6."/>
      <w:lvlJc w:val="right"/>
      <w:pPr>
        <w:ind w:left="5400" w:hanging="180"/>
      </w:pPr>
    </w:lvl>
    <w:lvl w:ilvl="6" w:tplc="040E000F" w:tentative="1">
      <w:start w:val="1"/>
      <w:numFmt w:val="decimal"/>
      <w:lvlText w:val="%7."/>
      <w:lvlJc w:val="left"/>
      <w:pPr>
        <w:ind w:left="6120" w:hanging="360"/>
      </w:pPr>
    </w:lvl>
    <w:lvl w:ilvl="7" w:tplc="040E0019" w:tentative="1">
      <w:start w:val="1"/>
      <w:numFmt w:val="lowerLetter"/>
      <w:lvlText w:val="%8."/>
      <w:lvlJc w:val="left"/>
      <w:pPr>
        <w:ind w:left="6840" w:hanging="360"/>
      </w:pPr>
    </w:lvl>
    <w:lvl w:ilvl="8" w:tplc="040E001B" w:tentative="1">
      <w:start w:val="1"/>
      <w:numFmt w:val="lowerRoman"/>
      <w:lvlText w:val="%9."/>
      <w:lvlJc w:val="right"/>
      <w:pPr>
        <w:ind w:left="7560" w:hanging="180"/>
      </w:pPr>
    </w:lvl>
  </w:abstractNum>
  <w:abstractNum w:abstractNumId="14">
    <w:nsid w:val="61456AE7"/>
    <w:multiLevelType w:val="hybridMultilevel"/>
    <w:tmpl w:val="EE641746"/>
    <w:lvl w:ilvl="0" w:tplc="040E0017">
      <w:start w:val="1"/>
      <w:numFmt w:val="lowerLetter"/>
      <w:lvlText w:val="%1)"/>
      <w:lvlJc w:val="left"/>
      <w:pPr>
        <w:ind w:left="1068" w:hanging="36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15">
    <w:nsid w:val="68530630"/>
    <w:multiLevelType w:val="hybridMultilevel"/>
    <w:tmpl w:val="FF5C240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6BA15459"/>
    <w:multiLevelType w:val="multilevel"/>
    <w:tmpl w:val="0FD22E28"/>
    <w:lvl w:ilvl="0">
      <w:start w:val="1"/>
      <w:numFmt w:val="bullet"/>
      <w:lvlText w:val=""/>
      <w:lvlJc w:val="left"/>
      <w:pPr>
        <w:tabs>
          <w:tab w:val="num" w:pos="720"/>
        </w:tabs>
        <w:ind w:left="720" w:hanging="360"/>
      </w:pPr>
      <w:rPr>
        <w:rFonts w:ascii="Symbol" w:hAnsi="Symbol" w:hint="default"/>
        <w:sz w:val="20"/>
      </w:rPr>
    </w:lvl>
    <w:lvl w:ilvl="1">
      <w:start w:val="7"/>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098588D"/>
    <w:multiLevelType w:val="hybridMultilevel"/>
    <w:tmpl w:val="D7705DB8"/>
    <w:lvl w:ilvl="0" w:tplc="040E0017">
      <w:start w:val="1"/>
      <w:numFmt w:val="lowerLetter"/>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76FE3256"/>
    <w:multiLevelType w:val="hybridMultilevel"/>
    <w:tmpl w:val="B08C9276"/>
    <w:lvl w:ilvl="0" w:tplc="040E0017">
      <w:start w:val="1"/>
      <w:numFmt w:val="lowerLetter"/>
      <w:lvlText w:val="%1)"/>
      <w:lvlJc w:val="left"/>
      <w:pPr>
        <w:ind w:left="1068" w:hanging="36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19">
    <w:nsid w:val="775A062E"/>
    <w:multiLevelType w:val="hybridMultilevel"/>
    <w:tmpl w:val="A02AEF24"/>
    <w:lvl w:ilvl="0" w:tplc="040E0017">
      <w:start w:val="1"/>
      <w:numFmt w:val="lowerLetter"/>
      <w:lvlText w:val="%1)"/>
      <w:lvlJc w:val="left"/>
      <w:pPr>
        <w:ind w:left="1068" w:hanging="36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20">
    <w:nsid w:val="7D17326E"/>
    <w:multiLevelType w:val="hybridMultilevel"/>
    <w:tmpl w:val="1A86E75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7D8B16AA"/>
    <w:multiLevelType w:val="hybridMultilevel"/>
    <w:tmpl w:val="3B02501E"/>
    <w:lvl w:ilvl="0" w:tplc="D602B12E">
      <w:start w:val="2"/>
      <w:numFmt w:val="decimal"/>
      <w:lvlText w:val="(%1)"/>
      <w:lvlJc w:val="left"/>
      <w:pPr>
        <w:ind w:left="1080" w:hanging="360"/>
      </w:pPr>
      <w:rPr>
        <w:rFonts w:hint="default"/>
      </w:rPr>
    </w:lvl>
    <w:lvl w:ilvl="1" w:tplc="040E0017">
      <w:start w:val="1"/>
      <w:numFmt w:val="lowerLetter"/>
      <w:lvlText w:val="%2)"/>
      <w:lvlJc w:val="left"/>
      <w:pPr>
        <w:ind w:left="1800" w:hanging="360"/>
      </w:pPr>
      <w:rPr>
        <w:rFonts w:hint="default"/>
      </w:r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num w:numId="1">
    <w:abstractNumId w:val="3"/>
  </w:num>
  <w:num w:numId="2">
    <w:abstractNumId w:val="9"/>
  </w:num>
  <w:num w:numId="3">
    <w:abstractNumId w:val="14"/>
  </w:num>
  <w:num w:numId="4">
    <w:abstractNumId w:val="18"/>
  </w:num>
  <w:num w:numId="5">
    <w:abstractNumId w:val="0"/>
  </w:num>
  <w:num w:numId="6">
    <w:abstractNumId w:val="1"/>
  </w:num>
  <w:num w:numId="7">
    <w:abstractNumId w:val="19"/>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5"/>
  </w:num>
  <w:num w:numId="11">
    <w:abstractNumId w:val="2"/>
  </w:num>
  <w:num w:numId="12">
    <w:abstractNumId w:val="6"/>
  </w:num>
  <w:num w:numId="13">
    <w:abstractNumId w:val="8"/>
  </w:num>
  <w:num w:numId="14">
    <w:abstractNumId w:val="20"/>
  </w:num>
  <w:num w:numId="15">
    <w:abstractNumId w:val="15"/>
  </w:num>
  <w:num w:numId="16">
    <w:abstractNumId w:val="4"/>
  </w:num>
  <w:num w:numId="17">
    <w:abstractNumId w:val="12"/>
  </w:num>
  <w:num w:numId="18">
    <w:abstractNumId w:val="13"/>
  </w:num>
  <w:num w:numId="19">
    <w:abstractNumId w:val="10"/>
  </w:num>
  <w:num w:numId="20">
    <w:abstractNumId w:val="7"/>
  </w:num>
  <w:num w:numId="21">
    <w:abstractNumId w:val="21"/>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2DB"/>
    <w:rsid w:val="00080D1E"/>
    <w:rsid w:val="00BB3C1B"/>
    <w:rsid w:val="00C5027A"/>
    <w:rsid w:val="00D632D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A55273-163B-47FB-B35B-AB7D5AEFC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uiPriority w:val="99"/>
    <w:unhideWhenUsed/>
    <w:rsid w:val="00D632DB"/>
    <w:pPr>
      <w:tabs>
        <w:tab w:val="center" w:pos="4536"/>
        <w:tab w:val="right" w:pos="9072"/>
      </w:tabs>
      <w:overflowPunct w:val="0"/>
      <w:autoSpaceDE w:val="0"/>
      <w:autoSpaceDN w:val="0"/>
      <w:adjustRightInd w:val="0"/>
      <w:spacing w:after="0" w:line="240" w:lineRule="auto"/>
    </w:pPr>
    <w:rPr>
      <w:rFonts w:ascii="Times New Roman" w:eastAsia="Times New Roman" w:hAnsi="Times New Roman" w:cs="Times New Roman"/>
      <w:sz w:val="28"/>
      <w:szCs w:val="20"/>
      <w:lang w:eastAsia="hu-HU"/>
    </w:rPr>
  </w:style>
  <w:style w:type="character" w:customStyle="1" w:styleId="llbChar">
    <w:name w:val="Élőláb Char"/>
    <w:basedOn w:val="Bekezdsalapbettpusa"/>
    <w:link w:val="llb"/>
    <w:uiPriority w:val="99"/>
    <w:rsid w:val="00D632DB"/>
    <w:rPr>
      <w:rFonts w:ascii="Times New Roman" w:eastAsia="Times New Roman" w:hAnsi="Times New Roman" w:cs="Times New Roman"/>
      <w:sz w:val="28"/>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szaladany.hu" TargetMode="External"/><Relationship Id="rId3" Type="http://schemas.openxmlformats.org/officeDocument/2006/relationships/settings" Target="settings.xml"/><Relationship Id="rId7" Type="http://schemas.openxmlformats.org/officeDocument/2006/relationships/hyperlink" Target="mailto:tiszaladany@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2594</Words>
  <Characters>17905</Characters>
  <Application>Microsoft Office Word</Application>
  <DocSecurity>0</DocSecurity>
  <Lines>149</Lines>
  <Paragraphs>40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20459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Németh Zsuzsa</dc:creator>
  <cp:lastModifiedBy>User</cp:lastModifiedBy>
  <cp:revision>3</cp:revision>
  <dcterms:created xsi:type="dcterms:W3CDTF">2015-02-03T08:55:00Z</dcterms:created>
  <dcterms:modified xsi:type="dcterms:W3CDTF">2015-02-03T08:55:00Z</dcterms:modified>
</cp:coreProperties>
</file>